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944DB" w14:textId="77777777" w:rsidR="00507B0B" w:rsidRDefault="00507B0B" w:rsidP="00E966EA"/>
    <w:p w14:paraId="48C34A7E" w14:textId="77777777" w:rsidR="00507B0B" w:rsidRDefault="00507B0B" w:rsidP="00E966EA"/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8"/>
      </w:tblGrid>
      <w:tr w:rsidR="00C578DB" w:rsidRPr="00542587" w14:paraId="31055A77" w14:textId="77777777" w:rsidTr="13BF7ACB">
        <w:trPr>
          <w:trHeight w:hRule="exact" w:val="3094"/>
        </w:trPr>
        <w:tc>
          <w:tcPr>
            <w:tcW w:w="9158" w:type="dxa"/>
          </w:tcPr>
          <w:p w14:paraId="070DA1D0" w14:textId="629270B1" w:rsidR="00FA00D1" w:rsidRPr="00931F6B" w:rsidRDefault="0076598F" w:rsidP="00233023">
            <w:pPr>
              <w:pStyle w:val="Forside"/>
            </w:pPr>
            <w:r>
              <w:t xml:space="preserve">Bilag </w:t>
            </w:r>
            <w:r w:rsidR="00390C10">
              <w:t>3</w:t>
            </w:r>
            <w:r w:rsidR="00E1213B">
              <w:t xml:space="preserve"> </w:t>
            </w:r>
            <w:r w:rsidR="00390C10">
              <w:t>Pris</w:t>
            </w:r>
            <w:r w:rsidR="00871BD2">
              <w:t>er</w:t>
            </w:r>
            <w:r w:rsidR="00390C10">
              <w:t xml:space="preserve"> og betalingsbeting</w:t>
            </w:r>
            <w:r w:rsidR="00DD6F7F">
              <w:t>e</w:t>
            </w:r>
            <w:r w:rsidR="00390C10">
              <w:t>lser</w:t>
            </w:r>
            <w:r w:rsidR="00BD3E8A">
              <w:t xml:space="preserve"> </w:t>
            </w:r>
            <w:sdt>
              <w:sdtPr>
                <w:alias w:val="Beskrivelse"/>
                <w:tag w:val="Beskrivelse"/>
                <w:id w:val="1371734634"/>
                <w:placeholder>
                  <w:docPart w:val="5E8689675C3746C59FDB2BD18006E325"/>
                </w:placeholder>
                <w:text/>
              </w:sdtPr>
              <w:sdtContent>
                <w:r>
                  <w:br/>
                </w:r>
                <w:r>
                  <w:br/>
                </w:r>
                <w:r w:rsidR="5B6D413B">
                  <w:rPr>
                    <w:b w:val="0"/>
                  </w:rPr>
                  <w:t>26/00278 Kantinetjenester for Direktoratet for strålevern og atomsikkerhet (DSA)</w:t>
                </w:r>
                <w:r>
                  <w:br/>
                </w:r>
                <w:r>
                  <w:br/>
                </w:r>
              </w:sdtContent>
            </w:sdt>
          </w:p>
        </w:tc>
      </w:tr>
    </w:tbl>
    <w:p w14:paraId="356C6005" w14:textId="4660CD65" w:rsidR="00E7726E" w:rsidRDefault="00E7726E" w:rsidP="00E966EA"/>
    <w:p w14:paraId="0AB48485" w14:textId="4A4C9A36" w:rsidR="005F3E17" w:rsidRDefault="005F3E17" w:rsidP="00E966EA"/>
    <w:p w14:paraId="77C4F6C9" w14:textId="5A3C6FCF" w:rsidR="005F3E17" w:rsidRDefault="005F3E17" w:rsidP="00E966EA"/>
    <w:p w14:paraId="5B9A3C87" w14:textId="1284586A" w:rsidR="005F3E17" w:rsidRDefault="005F3E17" w:rsidP="00E966EA"/>
    <w:p w14:paraId="19AC8306" w14:textId="31DBDE45" w:rsidR="009A0A39" w:rsidRDefault="009A0A39" w:rsidP="00E966EA"/>
    <w:p w14:paraId="5752053A" w14:textId="77777777" w:rsidR="009A0A39" w:rsidRPr="009A0A39" w:rsidRDefault="009A0A39" w:rsidP="009A0A39"/>
    <w:p w14:paraId="009F61FC" w14:textId="77777777" w:rsidR="009A0A39" w:rsidRPr="009A0A39" w:rsidRDefault="009A0A39" w:rsidP="009A0A39"/>
    <w:p w14:paraId="7D7EA0D6" w14:textId="77777777" w:rsidR="009A0A39" w:rsidRPr="009A0A39" w:rsidRDefault="009A0A39" w:rsidP="009A0A39"/>
    <w:p w14:paraId="7DED3CF5" w14:textId="77777777" w:rsidR="009A0A39" w:rsidRPr="009A0A39" w:rsidRDefault="009A0A39" w:rsidP="009A0A39"/>
    <w:p w14:paraId="11487B1E" w14:textId="77777777" w:rsidR="009A0A39" w:rsidRPr="009A0A39" w:rsidRDefault="009A0A39" w:rsidP="009A0A39"/>
    <w:p w14:paraId="24A7E7F8" w14:textId="77777777" w:rsidR="009A0A39" w:rsidRPr="009A0A39" w:rsidRDefault="009A0A39" w:rsidP="009A0A39"/>
    <w:p w14:paraId="587AE62A" w14:textId="77777777" w:rsidR="009A0A39" w:rsidRPr="009A0A39" w:rsidRDefault="009A0A39" w:rsidP="009A0A39"/>
    <w:p w14:paraId="7DDCC7A0" w14:textId="77777777" w:rsidR="009A0A39" w:rsidRPr="009A0A39" w:rsidRDefault="009A0A39" w:rsidP="009A0A39"/>
    <w:p w14:paraId="19E33452" w14:textId="77777777" w:rsidR="009A0A39" w:rsidRPr="009A0A39" w:rsidRDefault="009A0A39" w:rsidP="009A0A39"/>
    <w:p w14:paraId="3C5AF68C" w14:textId="77777777" w:rsidR="009A0A39" w:rsidRPr="009A0A39" w:rsidRDefault="009A0A39" w:rsidP="009A0A39"/>
    <w:p w14:paraId="08B11AA6" w14:textId="77777777" w:rsidR="009A0A39" w:rsidRPr="009A0A39" w:rsidRDefault="009A0A39" w:rsidP="009A0A39"/>
    <w:p w14:paraId="0D581837" w14:textId="77777777" w:rsidR="009A0A39" w:rsidRPr="009A0A39" w:rsidRDefault="009A0A39" w:rsidP="009A0A39"/>
    <w:p w14:paraId="07A5BB85" w14:textId="77777777" w:rsidR="009A0A39" w:rsidRPr="009A0A39" w:rsidRDefault="009A0A39" w:rsidP="009A0A39"/>
    <w:p w14:paraId="7C178001" w14:textId="77777777" w:rsidR="009A0A39" w:rsidRPr="009A0A39" w:rsidRDefault="009A0A39" w:rsidP="009A0A39"/>
    <w:p w14:paraId="2C96AA63" w14:textId="77777777" w:rsidR="009A0A39" w:rsidRPr="009A0A39" w:rsidRDefault="009A0A39" w:rsidP="009A0A39"/>
    <w:p w14:paraId="2B1373E7" w14:textId="77777777" w:rsidR="009A0A39" w:rsidRDefault="009A0A39" w:rsidP="009A0A39"/>
    <w:p w14:paraId="245239E3" w14:textId="77777777" w:rsidR="009A421F" w:rsidRPr="00E41BC7" w:rsidRDefault="009A421F" w:rsidP="00575C0F">
      <w:pPr>
        <w:pStyle w:val="INNH3"/>
        <w:sectPr w:rsidR="009A421F" w:rsidRPr="00E41BC7" w:rsidSect="0050421F">
          <w:footerReference w:type="even" r:id="rId12"/>
          <w:footerReference w:type="default" r:id="rId13"/>
          <w:pgSz w:w="11906" w:h="16838" w:code="9"/>
          <w:pgMar w:top="1418" w:right="1418" w:bottom="1418" w:left="1418" w:header="992" w:footer="992" w:gutter="0"/>
          <w:pgNumType w:start="1"/>
          <w:cols w:space="708"/>
          <w:titlePg/>
          <w:docGrid w:linePitch="299"/>
        </w:sectPr>
      </w:pPr>
      <w:bookmarkStart w:id="0" w:name="_Toc154127496"/>
      <w:bookmarkStart w:id="1" w:name="_Toc154165685"/>
      <w:bookmarkStart w:id="2" w:name="_Toc154165887"/>
      <w:bookmarkStart w:id="3" w:name="_Toc159724051"/>
      <w:bookmarkStart w:id="4" w:name="_Toc159724198"/>
      <w:bookmarkStart w:id="5" w:name="_Toc159724613"/>
      <w:bookmarkStart w:id="6" w:name="_Toc159724734"/>
      <w:bookmarkStart w:id="7" w:name="_Toc160596373"/>
    </w:p>
    <w:p w14:paraId="5A667505" w14:textId="77777777" w:rsidR="00B01A31" w:rsidRDefault="00B01A31" w:rsidP="00390C10">
      <w:bookmarkStart w:id="8" w:name="_Toc421703905"/>
      <w:bookmarkStart w:id="9" w:name="_Toc161032998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7DC69B1" w14:textId="6BE1BB2D" w:rsidR="006D39B8" w:rsidRPr="00307616" w:rsidRDefault="00CA3E93" w:rsidP="00972F8E">
      <w:pPr>
        <w:pStyle w:val="1overskrift"/>
        <w:numPr>
          <w:ilvl w:val="0"/>
          <w:numId w:val="22"/>
        </w:numPr>
        <w:ind w:left="426" w:hanging="426"/>
        <w:rPr>
          <w:rFonts w:ascii="Arial" w:hAnsi="Arial"/>
          <w:lang w:val="nb-NO"/>
        </w:rPr>
      </w:pPr>
      <w:r w:rsidRPr="13BF7ACB">
        <w:rPr>
          <w:rFonts w:ascii="Arial" w:hAnsi="Arial"/>
          <w:lang w:val="nb-NO"/>
        </w:rPr>
        <w:t>Innlednin</w:t>
      </w:r>
      <w:r w:rsidR="006D39B8" w:rsidRPr="13BF7ACB">
        <w:rPr>
          <w:rFonts w:ascii="Arial" w:hAnsi="Arial"/>
          <w:lang w:val="nb-NO"/>
        </w:rPr>
        <w:t>g</w:t>
      </w:r>
    </w:p>
    <w:p w14:paraId="61A1A288" w14:textId="650E5003" w:rsidR="00CA3E93" w:rsidRDefault="004745B7" w:rsidP="00B422F0">
      <w:r w:rsidRPr="001A2366">
        <w:t>Dett</w:t>
      </w:r>
      <w:r w:rsidR="00C81F3B">
        <w:t xml:space="preserve">e bilaget </w:t>
      </w:r>
      <w:r w:rsidR="003A0DCD">
        <w:t xml:space="preserve">med vedlegg </w:t>
      </w:r>
      <w:r w:rsidR="00565003">
        <w:t xml:space="preserve">inneholder </w:t>
      </w:r>
      <w:r w:rsidRPr="004745B7">
        <w:t xml:space="preserve">alle priser og nærmere betingelser for det vederlag </w:t>
      </w:r>
      <w:r w:rsidR="00565003">
        <w:t>Kunden</w:t>
      </w:r>
      <w:r w:rsidRPr="004745B7">
        <w:t xml:space="preserve"> skal betale for </w:t>
      </w:r>
      <w:r w:rsidR="00E645AC">
        <w:t>L</w:t>
      </w:r>
      <w:r w:rsidRPr="004745B7">
        <w:t>everandørens ytelser under avtalen</w:t>
      </w:r>
      <w:r w:rsidR="0073566F">
        <w:t xml:space="preserve">, jf. </w:t>
      </w:r>
      <w:r w:rsidR="00901DD7">
        <w:t>s</w:t>
      </w:r>
      <w:r w:rsidR="0073566F">
        <w:t xml:space="preserve">tandardkontraktens punkt </w:t>
      </w:r>
      <w:r w:rsidR="005A6E64">
        <w:t>6</w:t>
      </w:r>
      <w:r w:rsidR="001E63F9">
        <w:t xml:space="preserve">. </w:t>
      </w:r>
      <w:r w:rsidR="00565003">
        <w:t xml:space="preserve">I tillegg inneholder dette bilaget </w:t>
      </w:r>
      <w:r w:rsidR="00F95239">
        <w:t xml:space="preserve">nærmere </w:t>
      </w:r>
      <w:r w:rsidR="00565003">
        <w:t>betingelser om d</w:t>
      </w:r>
      <w:r w:rsidR="00A25639">
        <w:t>a</w:t>
      </w:r>
      <w:r w:rsidR="00565003">
        <w:t>gbot ved forsinkelse</w:t>
      </w:r>
      <w:r w:rsidR="0073566F">
        <w:t xml:space="preserve">, jf. standardkontrakten punkt </w:t>
      </w:r>
      <w:r w:rsidR="005A6E64">
        <w:t>8</w:t>
      </w:r>
      <w:r w:rsidR="0073566F">
        <w:t>.</w:t>
      </w:r>
      <w:r w:rsidR="001E63F9">
        <w:t>4</w:t>
      </w:r>
      <w:r w:rsidR="0073566F">
        <w:t>.3.</w:t>
      </w:r>
    </w:p>
    <w:p w14:paraId="40BB8A72" w14:textId="77777777" w:rsidR="001A323E" w:rsidRDefault="001A323E" w:rsidP="00502771">
      <w:pPr>
        <w:pStyle w:val="Normalmedluftover"/>
      </w:pPr>
    </w:p>
    <w:p w14:paraId="42E1B86A" w14:textId="6E453CC5" w:rsidR="001A323E" w:rsidRDefault="001A323E" w:rsidP="001A323E">
      <w:pPr>
        <w:pStyle w:val="1overskrift"/>
        <w:numPr>
          <w:ilvl w:val="0"/>
          <w:numId w:val="22"/>
        </w:numPr>
        <w:ind w:left="426" w:hanging="426"/>
        <w:rPr>
          <w:rFonts w:ascii="Arial" w:hAnsi="Arial"/>
          <w:lang w:val="nb-NO"/>
        </w:rPr>
      </w:pPr>
      <w:r>
        <w:rPr>
          <w:rFonts w:ascii="Arial" w:hAnsi="Arial"/>
          <w:lang w:val="nb-NO"/>
        </w:rPr>
        <w:t>Priser og betalingsbetingelser</w:t>
      </w:r>
    </w:p>
    <w:p w14:paraId="2F45C291" w14:textId="77777777" w:rsidR="00113372" w:rsidRPr="00307616" w:rsidRDefault="00113372" w:rsidP="00113372">
      <w:pPr>
        <w:pStyle w:val="1overskrift"/>
        <w:ind w:left="426"/>
        <w:rPr>
          <w:rFonts w:ascii="Arial" w:hAnsi="Arial"/>
          <w:lang w:val="nb-NO"/>
        </w:rPr>
      </w:pPr>
    </w:p>
    <w:p w14:paraId="136838FA" w14:textId="5F11BFB7" w:rsidR="005F3E17" w:rsidRDefault="00DF045B" w:rsidP="00205364">
      <w:pPr>
        <w:pStyle w:val="Overskrift3"/>
        <w:numPr>
          <w:ilvl w:val="1"/>
          <w:numId w:val="22"/>
        </w:numPr>
        <w:ind w:left="851" w:hanging="436"/>
      </w:pPr>
      <w:r w:rsidRPr="00DF045B">
        <w:t>Pris</w:t>
      </w:r>
      <w:r>
        <w:t>er og betingelser</w:t>
      </w:r>
      <w:r w:rsidR="007C63A2">
        <w:t xml:space="preserve"> (standardkontrakten punkt 6.1)</w:t>
      </w:r>
    </w:p>
    <w:p w14:paraId="225E672C" w14:textId="77777777" w:rsidR="003763AB" w:rsidRDefault="00CF3895" w:rsidP="004C7B6F">
      <w:r w:rsidRPr="00CF3895">
        <w:t>Alle relevante priser for avtalen fremgår av Vedlegg 1 Prisskjema</w:t>
      </w:r>
      <w:r>
        <w:t>.</w:t>
      </w:r>
      <w:r w:rsidR="00E13D04">
        <w:t xml:space="preserve"> </w:t>
      </w:r>
    </w:p>
    <w:p w14:paraId="51FF052F" w14:textId="77777777" w:rsidR="003763AB" w:rsidRDefault="00CF3895" w:rsidP="004C7B6F">
      <w:r w:rsidRPr="00CF3895">
        <w:t>Prisen</w:t>
      </w:r>
      <w:r w:rsidR="001A323E">
        <w:t>e</w:t>
      </w:r>
      <w:r w:rsidR="00F50AC3">
        <w:t xml:space="preserve"> </w:t>
      </w:r>
      <w:r w:rsidRPr="00CF3895">
        <w:t xml:space="preserve">inkluderer alle </w:t>
      </w:r>
      <w:r w:rsidR="00E13D04">
        <w:t>L</w:t>
      </w:r>
      <w:r w:rsidRPr="00CF3895">
        <w:t>everandørens nødvendige utgifter i forbindelse med kontrakten</w:t>
      </w:r>
      <w:r w:rsidR="001A323E">
        <w:t>.</w:t>
      </w:r>
      <w:r w:rsidR="00E13D04">
        <w:t xml:space="preserve"> </w:t>
      </w:r>
    </w:p>
    <w:p w14:paraId="6DD09995" w14:textId="2A7E7FF1" w:rsidR="004C7B6F" w:rsidRPr="004C7B6F" w:rsidRDefault="0065060A" w:rsidP="004C7B6F">
      <w:r w:rsidRPr="0065060A">
        <w:t>Serveringstillegg aksepteres ikk</w:t>
      </w:r>
      <w:r w:rsidR="00DA3788">
        <w:t>e for møteromsservice og matbestillinger.</w:t>
      </w:r>
    </w:p>
    <w:p w14:paraId="23FFDA03" w14:textId="77777777" w:rsidR="00837055" w:rsidRDefault="00837055" w:rsidP="00390C10"/>
    <w:p w14:paraId="5B213726" w14:textId="51287071" w:rsidR="007F14BB" w:rsidRDefault="00BE377A" w:rsidP="00205364">
      <w:pPr>
        <w:pStyle w:val="Overskrift3"/>
        <w:numPr>
          <w:ilvl w:val="1"/>
          <w:numId w:val="22"/>
        </w:numPr>
        <w:ind w:left="851" w:hanging="425"/>
      </w:pPr>
      <w:r>
        <w:t>Faktureringstidspunkt og betalingsbetingelser</w:t>
      </w:r>
      <w:r w:rsidR="007C63A2">
        <w:t xml:space="preserve"> </w:t>
      </w:r>
      <w:r w:rsidR="007F14BB">
        <w:t>(standardkontrakten punkt 6.3)</w:t>
      </w:r>
    </w:p>
    <w:p w14:paraId="7F9BDE03" w14:textId="764C4D77" w:rsidR="00991863" w:rsidRDefault="00CC14AF" w:rsidP="00BE377A">
      <w:r>
        <w:t>D</w:t>
      </w:r>
      <w:r w:rsidR="00991863">
        <w:t xml:space="preserve">riftstilskudd </w:t>
      </w:r>
      <w:r>
        <w:t>faktureres</w:t>
      </w:r>
      <w:r w:rsidR="00991863">
        <w:t xml:space="preserve"> </w:t>
      </w:r>
      <w:r w:rsidR="00991863" w:rsidRPr="00DA4370">
        <w:t>månedlig forskuddsvis</w:t>
      </w:r>
      <w:r w:rsidRPr="00DA4370">
        <w:t xml:space="preserve"> </w:t>
      </w:r>
      <w:r>
        <w:t>med fast beløp.</w:t>
      </w:r>
    </w:p>
    <w:p w14:paraId="3CAB221F" w14:textId="2FD63E45" w:rsidR="00991863" w:rsidRDefault="00474425" w:rsidP="00BE377A">
      <w:r>
        <w:t xml:space="preserve">Møtemat faktureres månedlig etterskuddsvis basert på faktisk bruk. Faktura for møtemat </w:t>
      </w:r>
      <w:r w:rsidR="00586925" w:rsidRPr="00586925">
        <w:t>må merkes med bestillerreferanse</w:t>
      </w:r>
      <w:r w:rsidR="00910225">
        <w:t xml:space="preserve"> og </w:t>
      </w:r>
      <w:r w:rsidR="00586925" w:rsidRPr="00586925">
        <w:t xml:space="preserve">navn </w:t>
      </w:r>
      <w:r w:rsidR="00910225">
        <w:t>på bestiller</w:t>
      </w:r>
      <w:r>
        <w:t>.</w:t>
      </w:r>
    </w:p>
    <w:p w14:paraId="03C48C4A" w14:textId="67F939EC" w:rsidR="003B362A" w:rsidRDefault="00A73E7A" w:rsidP="00BE377A">
      <w:r>
        <w:t>Eventuell subsidiering av lunsj</w:t>
      </w:r>
      <w:r w:rsidR="009C1A85">
        <w:t>tilbudet</w:t>
      </w:r>
      <w:r w:rsidR="00C52BA0">
        <w:t xml:space="preserve"> (mat</w:t>
      </w:r>
      <w:r w:rsidR="00C815E8">
        <w:t>priser)</w:t>
      </w:r>
      <w:r>
        <w:t xml:space="preserve"> til </w:t>
      </w:r>
      <w:r w:rsidR="00B12EC3">
        <w:t>de ansatte faktureres etter nærmere avtale mellom partene.</w:t>
      </w:r>
    </w:p>
    <w:p w14:paraId="02794681" w14:textId="5B7FC69B" w:rsidR="00BE377A" w:rsidRDefault="00511839" w:rsidP="00BE377A">
      <w:r>
        <w:t>F</w:t>
      </w:r>
      <w:r w:rsidR="00BE377A">
        <w:t>aktura</w:t>
      </w:r>
      <w:r>
        <w:t xml:space="preserve"> sendes</w:t>
      </w:r>
      <w:r w:rsidR="00BE377A">
        <w:t xml:space="preserve"> gjennom Elektronisk handelsformat (EHF) til</w:t>
      </w:r>
      <w:r w:rsidR="49338E67">
        <w:t xml:space="preserve"> Direktoratet for strålevern og atomsikkerhet</w:t>
      </w:r>
      <w:r>
        <w:t>,</w:t>
      </w:r>
      <w:r w:rsidR="00BE377A">
        <w:t xml:space="preserve"> organisasjonsnummer:</w:t>
      </w:r>
      <w:r w:rsidR="6B797927">
        <w:t xml:space="preserve"> 867 668 292</w:t>
      </w:r>
      <w:r w:rsidR="00BE377A">
        <w:t xml:space="preserve"> via bank. </w:t>
      </w:r>
    </w:p>
    <w:p w14:paraId="008F6C3D" w14:textId="2D660BD0" w:rsidR="6857D1EB" w:rsidRDefault="6857D1EB">
      <w:r>
        <w:t>Fakturaadresse:</w:t>
      </w:r>
      <w:r>
        <w:tab/>
        <w:t xml:space="preserve">Direktoratet for strålevern og atomsikkerhet </w:t>
      </w:r>
      <w:r>
        <w:br/>
      </w:r>
      <w:r>
        <w:tab/>
      </w:r>
      <w:r>
        <w:tab/>
      </w:r>
      <w:r>
        <w:tab/>
        <w:t>Fakturamottak DFØ</w:t>
      </w:r>
      <w:r>
        <w:br/>
      </w:r>
      <w:r>
        <w:tab/>
      </w:r>
      <w:r>
        <w:tab/>
      </w:r>
      <w:r>
        <w:tab/>
        <w:t>Postboks 4746</w:t>
      </w:r>
      <w:r>
        <w:br/>
      </w:r>
      <w:r>
        <w:tab/>
      </w:r>
      <w:r>
        <w:tab/>
      </w:r>
      <w:r>
        <w:tab/>
        <w:t>7468 Trondheim</w:t>
      </w:r>
    </w:p>
    <w:p w14:paraId="01927F2F" w14:textId="10FCD307" w:rsidR="00BE377A" w:rsidRPr="00C76788" w:rsidRDefault="006073A6" w:rsidP="00BE377A">
      <w:r w:rsidRPr="00C76788">
        <w:t>Faktura</w:t>
      </w:r>
      <w:r w:rsidR="00BE377A" w:rsidRPr="00C76788">
        <w:t xml:space="preserve"> må merkes med følgende informasjon: </w:t>
      </w:r>
    </w:p>
    <w:p w14:paraId="0EB580D8" w14:textId="4AA214EC" w:rsidR="003C3808" w:rsidRDefault="003C3808" w:rsidP="001348BA">
      <w:pPr>
        <w:tabs>
          <w:tab w:val="left" w:pos="3402"/>
        </w:tabs>
      </w:pPr>
      <w:r w:rsidRPr="00C76788">
        <w:t>Faktura skal merkes med:</w:t>
      </w:r>
      <w:r w:rsidRPr="00C76788">
        <w:tab/>
      </w:r>
      <w:r w:rsidR="00C76788">
        <w:t>1930MPL</w:t>
      </w:r>
      <w:r w:rsidRPr="00C76788">
        <w:br/>
      </w:r>
      <w:r w:rsidR="000E386A" w:rsidRPr="00C76788">
        <w:t>Saksnummer:</w:t>
      </w:r>
      <w:r w:rsidR="00FD492C">
        <w:tab/>
      </w:r>
      <w:r w:rsidR="5E8D462A" w:rsidRPr="00C76788">
        <w:t>26/00278</w:t>
      </w:r>
      <w:r w:rsidRPr="00C76788">
        <w:br/>
      </w:r>
      <w:r w:rsidR="00FE02AE" w:rsidRPr="00C76788">
        <w:t xml:space="preserve">Navn </w:t>
      </w:r>
      <w:r w:rsidR="00FE7B28" w:rsidRPr="00C76788">
        <w:t>på Kundens kontaktperson:</w:t>
      </w:r>
      <w:r w:rsidR="00FD492C">
        <w:tab/>
        <w:t>J</w:t>
      </w:r>
      <w:r w:rsidR="00A43195" w:rsidRPr="00A43195">
        <w:t>ulian Jacobsen</w:t>
      </w:r>
    </w:p>
    <w:p w14:paraId="61366337" w14:textId="7E891E07" w:rsidR="00AD23D6" w:rsidRDefault="00AD23D6" w:rsidP="00A80729">
      <w:pPr>
        <w:rPr>
          <w:color w:val="FF0000"/>
        </w:rPr>
      </w:pPr>
    </w:p>
    <w:p w14:paraId="056E5116" w14:textId="4215CF7B" w:rsidR="00C67AD6" w:rsidRDefault="002A692E" w:rsidP="00205364">
      <w:pPr>
        <w:pStyle w:val="Overskrift3"/>
        <w:numPr>
          <w:ilvl w:val="1"/>
          <w:numId w:val="22"/>
        </w:numPr>
        <w:ind w:left="851" w:hanging="425"/>
      </w:pPr>
      <w:r>
        <w:t xml:space="preserve"> </w:t>
      </w:r>
      <w:r w:rsidR="00AD23D6" w:rsidRPr="00465091">
        <w:t>Pris</w:t>
      </w:r>
      <w:r w:rsidR="00AD23D6">
        <w:t>endring</w:t>
      </w:r>
      <w:r w:rsidR="00307616">
        <w:t>er (standardkontrakten punkt 6.6)</w:t>
      </w:r>
    </w:p>
    <w:p w14:paraId="736F9628" w14:textId="3C5B5864" w:rsidR="00846C57" w:rsidRPr="00846C57" w:rsidRDefault="00846C57" w:rsidP="00846C57">
      <w:r w:rsidRPr="00846C57">
        <w:t>Leverandørens priser kan reguleres årlig i samsvar med utviklingen i følgende indekser publisert av Statistisk sentralbyrå (SSB):</w:t>
      </w:r>
      <w:r w:rsidRPr="00846C57">
        <w:br/>
      </w:r>
      <w:r w:rsidRPr="00846C57">
        <w:lastRenderedPageBreak/>
        <w:t xml:space="preserve">– </w:t>
      </w:r>
      <w:r w:rsidRPr="000F6DF0">
        <w:t>KPI for matvarer og alkoholfrie drikkevarer (tabell 14700)</w:t>
      </w:r>
      <w:r w:rsidRPr="00846C57">
        <w:t xml:space="preserve"> for matrelaterte priser</w:t>
      </w:r>
      <w:r w:rsidRPr="00846C57">
        <w:br/>
        <w:t xml:space="preserve">– </w:t>
      </w:r>
      <w:r w:rsidRPr="000F6DF0">
        <w:t>KPI for tjenester hvor arbeidskraft dominerer (tabell 14702)</w:t>
      </w:r>
      <w:r w:rsidRPr="00846C57">
        <w:t xml:space="preserve"> for driftstilskudd</w:t>
      </w:r>
      <w:r w:rsidR="00C67AE7">
        <w:t xml:space="preserve"> og timepriser</w:t>
      </w:r>
    </w:p>
    <w:p w14:paraId="5F164CAA" w14:textId="0D131F70" w:rsidR="002E7147" w:rsidRPr="00C67AD6" w:rsidRDefault="00846C57" w:rsidP="005F5B36">
      <w:r w:rsidRPr="00846C57">
        <w:t xml:space="preserve">Prisregulering skjer med utgangspunkt i indeksnivået for </w:t>
      </w:r>
      <w:r w:rsidR="008162E1">
        <w:t>juni 2026</w:t>
      </w:r>
      <w:r w:rsidRPr="00846C57">
        <w:t xml:space="preserve"> som basis, og første gang tidligst 12 måneder etter </w:t>
      </w:r>
      <w:r w:rsidR="00C67AE7" w:rsidRPr="00846C57">
        <w:t>kontrakts</w:t>
      </w:r>
      <w:r w:rsidR="00C67AE7">
        <w:t>oppstart</w:t>
      </w:r>
      <w:r w:rsidRPr="00846C57">
        <w:t>. Deretter kan regulering foretas én gang per år.</w:t>
      </w:r>
    </w:p>
    <w:p w14:paraId="4FAC0280" w14:textId="14E8C0C5" w:rsidR="008A4DA1" w:rsidRDefault="008A4DA1" w:rsidP="006F4694"/>
    <w:p w14:paraId="3CF2D466" w14:textId="74ED4704" w:rsidR="00434E0A" w:rsidRPr="00434E0A" w:rsidRDefault="008A4DA1" w:rsidP="00A1356F">
      <w:pPr>
        <w:pStyle w:val="1overskrift"/>
        <w:numPr>
          <w:ilvl w:val="0"/>
          <w:numId w:val="22"/>
        </w:numPr>
        <w:ind w:left="426" w:hanging="426"/>
        <w:rPr>
          <w:rFonts w:ascii="Arial" w:hAnsi="Arial"/>
          <w:lang w:val="nb-NO"/>
        </w:rPr>
      </w:pPr>
      <w:r w:rsidRPr="13BF7ACB">
        <w:rPr>
          <w:rFonts w:ascii="Arial" w:hAnsi="Arial"/>
          <w:lang w:val="nb-NO"/>
        </w:rPr>
        <w:t>Da</w:t>
      </w:r>
      <w:r w:rsidR="005A7757">
        <w:rPr>
          <w:rFonts w:ascii="Arial" w:hAnsi="Arial"/>
          <w:lang w:val="nb-NO"/>
        </w:rPr>
        <w:t>g</w:t>
      </w:r>
      <w:r w:rsidRPr="13BF7ACB">
        <w:rPr>
          <w:rFonts w:ascii="Arial" w:hAnsi="Arial"/>
          <w:lang w:val="nb-NO"/>
        </w:rPr>
        <w:t>bot ved forsinkelse</w:t>
      </w:r>
      <w:r w:rsidR="007C63A2" w:rsidRPr="13BF7ACB">
        <w:rPr>
          <w:rFonts w:ascii="Arial" w:hAnsi="Arial"/>
          <w:lang w:val="nb-NO"/>
        </w:rPr>
        <w:t xml:space="preserve"> </w:t>
      </w:r>
      <w:r w:rsidR="001B5B8B" w:rsidRPr="13BF7ACB">
        <w:rPr>
          <w:rFonts w:ascii="Arial" w:hAnsi="Arial"/>
          <w:lang w:val="nb-NO"/>
        </w:rPr>
        <w:t>(standardkontrakten punkt 8.4.3)</w:t>
      </w:r>
    </w:p>
    <w:p w14:paraId="6D04E73E" w14:textId="77777777" w:rsidR="00867AA2" w:rsidRDefault="00867AA2" w:rsidP="00867AA2">
      <w:pPr>
        <w:pStyle w:val="Normalmedluftover"/>
      </w:pPr>
    </w:p>
    <w:p w14:paraId="0886F0B2" w14:textId="21859B28" w:rsidR="00F95239" w:rsidRDefault="00E377BF" w:rsidP="00205364">
      <w:pPr>
        <w:pStyle w:val="Overskrift3"/>
        <w:numPr>
          <w:ilvl w:val="1"/>
          <w:numId w:val="22"/>
        </w:numPr>
        <w:ind w:left="851" w:hanging="425"/>
      </w:pPr>
      <w:r>
        <w:t>Særlige milepæler</w:t>
      </w:r>
      <w:r w:rsidR="00867AA2">
        <w:t xml:space="preserve"> </w:t>
      </w:r>
      <w:r w:rsidR="00C220B3">
        <w:t>som utløser dagbot ved forsinkelse</w:t>
      </w:r>
    </w:p>
    <w:p w14:paraId="2180FCB4" w14:textId="7A119515" w:rsidR="00C75A3D" w:rsidRPr="00867AA2" w:rsidRDefault="00C75A3D" w:rsidP="00F95239">
      <w:bookmarkStart w:id="10" w:name="_Hlk74825821"/>
      <w:r w:rsidRPr="00867AA2">
        <w:t xml:space="preserve">Ved  manglende oppfyllelse av Lønns- og arbeidsvilkår, jf. </w:t>
      </w:r>
      <w:r w:rsidR="00872CCB">
        <w:t>standardkontraktens bilag 7</w:t>
      </w:r>
      <w:r w:rsidR="00997626" w:rsidRPr="00867AA2">
        <w:t xml:space="preserve">, </w:t>
      </w:r>
      <w:r w:rsidR="0037688B" w:rsidRPr="00867AA2">
        <w:t xml:space="preserve">kan Kunden kreve dagbot per </w:t>
      </w:r>
      <w:r w:rsidR="00651574">
        <w:t>kalender</w:t>
      </w:r>
      <w:r w:rsidR="00872CCB">
        <w:t>dag</w:t>
      </w:r>
    </w:p>
    <w:bookmarkEnd w:id="10"/>
    <w:p w14:paraId="29D2BD9E" w14:textId="77777777" w:rsidR="00867AA2" w:rsidRPr="00867AA2" w:rsidRDefault="00867AA2" w:rsidP="00867AA2">
      <w:pPr>
        <w:pStyle w:val="Normalmedluftover"/>
      </w:pPr>
    </w:p>
    <w:p w14:paraId="3AF40391" w14:textId="2E6FC536" w:rsidR="00A67BA0" w:rsidRDefault="009420A0" w:rsidP="00205364">
      <w:pPr>
        <w:pStyle w:val="Overskrift3"/>
        <w:numPr>
          <w:ilvl w:val="1"/>
          <w:numId w:val="22"/>
        </w:numPr>
        <w:ind w:left="851" w:hanging="425"/>
      </w:pPr>
      <w:r>
        <w:t>Dagbotens størrelse</w:t>
      </w:r>
      <w:r w:rsidR="00867AA2">
        <w:t xml:space="preserve"> </w:t>
      </w:r>
      <w:r w:rsidR="00117B1D">
        <w:t>og løpetid</w:t>
      </w:r>
    </w:p>
    <w:p w14:paraId="643B7B5E" w14:textId="6470B428" w:rsidR="00190D3A" w:rsidRDefault="00131697" w:rsidP="00760B1D">
      <w:r>
        <w:t>D</w:t>
      </w:r>
      <w:r w:rsidR="00F83C45">
        <w:t>agbot</w:t>
      </w:r>
      <w:r w:rsidR="00BE779E">
        <w:t>en utgjør</w:t>
      </w:r>
      <w:r w:rsidR="00F83C45">
        <w:t xml:space="preserve"> </w:t>
      </w:r>
      <w:r w:rsidR="00F83C45" w:rsidRPr="00A10C43">
        <w:t>NOK</w:t>
      </w:r>
      <w:r w:rsidR="00760B1D" w:rsidRPr="00A10C43">
        <w:t xml:space="preserve"> </w:t>
      </w:r>
      <w:r w:rsidR="00775A0C" w:rsidRPr="00A10C43">
        <w:t>1</w:t>
      </w:r>
      <w:r w:rsidR="00AC2C1C" w:rsidRPr="00A10C43">
        <w:t>5</w:t>
      </w:r>
      <w:r w:rsidR="00775A0C" w:rsidRPr="00A10C43">
        <w:t>00</w:t>
      </w:r>
      <w:r w:rsidR="00760B1D" w:rsidRPr="00A10C43">
        <w:t xml:space="preserve"> </w:t>
      </w:r>
      <w:r w:rsidR="00685950" w:rsidRPr="00A10C43">
        <w:t>p</w:t>
      </w:r>
      <w:r w:rsidR="00775A0C" w:rsidRPr="00A10C43">
        <w:t>er</w:t>
      </w:r>
      <w:r w:rsidR="00775A0C">
        <w:t xml:space="preserve"> </w:t>
      </w:r>
      <w:r w:rsidR="00190D3A" w:rsidRPr="00C9603A">
        <w:t>virkedag</w:t>
      </w:r>
      <w:r w:rsidR="00190D3A">
        <w:t>.</w:t>
      </w:r>
    </w:p>
    <w:p w14:paraId="1E2A9F0F" w14:textId="1757FCC7" w:rsidR="009653A6" w:rsidRPr="00117B1D" w:rsidRDefault="0045183F" w:rsidP="00F95239">
      <w:r w:rsidRPr="00434E0A">
        <w:t xml:space="preserve">Dagbotens </w:t>
      </w:r>
      <w:r w:rsidR="00D06F66">
        <w:rPr>
          <w:b/>
          <w:bCs/>
        </w:rPr>
        <w:t xml:space="preserve">maksimale </w:t>
      </w:r>
      <w:r w:rsidRPr="00434E0A">
        <w:t>løpetid</w:t>
      </w:r>
      <w:r w:rsidR="00685950">
        <w:t xml:space="preserve"> </w:t>
      </w:r>
      <w:r w:rsidR="00A10C43">
        <w:t>er 30 dager</w:t>
      </w:r>
      <w:r w:rsidR="00117B1D" w:rsidRPr="00117B1D">
        <w:t>.</w:t>
      </w:r>
    </w:p>
    <w:p w14:paraId="19D651A3" w14:textId="77777777" w:rsidR="00117B1D" w:rsidRDefault="00117B1D" w:rsidP="00F95239">
      <w:pPr>
        <w:rPr>
          <w:sz w:val="28"/>
          <w:szCs w:val="28"/>
        </w:rPr>
      </w:pPr>
    </w:p>
    <w:p w14:paraId="73724E62" w14:textId="1B389B7C" w:rsidR="005128A2" w:rsidRPr="00434E0A" w:rsidRDefault="00A34808" w:rsidP="00387C13">
      <w:pPr>
        <w:pStyle w:val="1overskrift"/>
        <w:numPr>
          <w:ilvl w:val="0"/>
          <w:numId w:val="22"/>
        </w:numPr>
        <w:ind w:left="426" w:hanging="426"/>
        <w:rPr>
          <w:rFonts w:ascii="Arial" w:hAnsi="Arial"/>
          <w:lang w:val="nb-NO"/>
        </w:rPr>
      </w:pPr>
      <w:r w:rsidRPr="13BF7ACB">
        <w:rPr>
          <w:rFonts w:ascii="Arial" w:hAnsi="Arial"/>
          <w:lang w:val="nb-NO"/>
        </w:rPr>
        <w:t>Erstatningsbegrensning</w:t>
      </w:r>
      <w:r w:rsidR="000D5A20" w:rsidRPr="13BF7ACB">
        <w:rPr>
          <w:rFonts w:ascii="Arial" w:hAnsi="Arial"/>
          <w:lang w:val="nb-NO"/>
        </w:rPr>
        <w:t xml:space="preserve"> (standard</w:t>
      </w:r>
      <w:r w:rsidR="00C17D2C" w:rsidRPr="13BF7ACB">
        <w:rPr>
          <w:rFonts w:ascii="Arial" w:hAnsi="Arial"/>
          <w:lang w:val="nb-NO"/>
        </w:rPr>
        <w:t>kontrakten</w:t>
      </w:r>
      <w:r w:rsidR="000D5A20" w:rsidRPr="13BF7ACB">
        <w:rPr>
          <w:rFonts w:ascii="Arial" w:hAnsi="Arial"/>
          <w:lang w:val="nb-NO"/>
        </w:rPr>
        <w:t xml:space="preserve"> punkt 8.4.6)</w:t>
      </w:r>
    </w:p>
    <w:p w14:paraId="6F88F8D0" w14:textId="7ED524A8" w:rsidR="0053004C" w:rsidRDefault="008D5D07" w:rsidP="008676AE">
      <w:r w:rsidRPr="007E4F7D">
        <w:t xml:space="preserve">Med </w:t>
      </w:r>
      <w:r w:rsidR="009D71A8" w:rsidRPr="007E4F7D">
        <w:t>"</w:t>
      </w:r>
      <w:r w:rsidRPr="007E4F7D">
        <w:t>kontraktsum</w:t>
      </w:r>
      <w:r w:rsidR="006F7DE2" w:rsidRPr="007E4F7D">
        <w:t>men</w:t>
      </w:r>
      <w:r w:rsidR="009D71A8" w:rsidRPr="007E4F7D">
        <w:t>"</w:t>
      </w:r>
      <w:r w:rsidR="006F7DE2" w:rsidRPr="007E4F7D">
        <w:t xml:space="preserve"> menes</w:t>
      </w:r>
      <w:r w:rsidR="007E4F7D">
        <w:t xml:space="preserve"> </w:t>
      </w:r>
      <w:r w:rsidR="008676AE" w:rsidRPr="00C158D4">
        <w:t>f</w:t>
      </w:r>
      <w:bookmarkStart w:id="11" w:name="_Hlk76732147"/>
      <w:bookmarkStart w:id="12" w:name="_Hlk74155297"/>
      <w:r w:rsidR="0068027F">
        <w:t xml:space="preserve">aktisk og/eller estimert </w:t>
      </w:r>
      <w:r w:rsidR="009C4AF8">
        <w:t>vederlag for den enkelte tjenesteavtale,</w:t>
      </w:r>
      <w:r w:rsidR="002A629B">
        <w:t xml:space="preserve"> inkl. opsjoner</w:t>
      </w:r>
      <w:r w:rsidR="00C158D4">
        <w:t>.</w:t>
      </w:r>
    </w:p>
    <w:bookmarkEnd w:id="11"/>
    <w:bookmarkEnd w:id="12"/>
    <w:p w14:paraId="69F958AB" w14:textId="1DCB92DB" w:rsidR="006F4694" w:rsidRDefault="006F4694" w:rsidP="006F4694"/>
    <w:p w14:paraId="2BCA6254" w14:textId="77777777" w:rsidR="00395315" w:rsidRDefault="00395315" w:rsidP="006F4694"/>
    <w:p w14:paraId="093CAD8F" w14:textId="561A47D2" w:rsidR="006F4694" w:rsidRPr="00E31707" w:rsidRDefault="00E31707" w:rsidP="006F4694">
      <w:pPr>
        <w:rPr>
          <w:b/>
          <w:bCs/>
        </w:rPr>
      </w:pPr>
      <w:r w:rsidRPr="00E31707">
        <w:rPr>
          <w:b/>
          <w:bCs/>
        </w:rPr>
        <w:t>Vedlegg:</w:t>
      </w:r>
    </w:p>
    <w:p w14:paraId="0B87B88E" w14:textId="00503029" w:rsidR="00E31707" w:rsidRDefault="00E31707" w:rsidP="006F4694">
      <w:r>
        <w:t>Vedlegg 1 Prisskjema</w:t>
      </w:r>
    </w:p>
    <w:p w14:paraId="26F11755" w14:textId="0A18D9E5" w:rsidR="006F4694" w:rsidRDefault="006F4694" w:rsidP="006F4694"/>
    <w:p w14:paraId="766BDAA3" w14:textId="22AFA51D" w:rsidR="006F4694" w:rsidRDefault="006F4694" w:rsidP="006F4694"/>
    <w:p w14:paraId="475E13CA" w14:textId="7F2A0671" w:rsidR="006F4694" w:rsidRDefault="006F4694" w:rsidP="006F4694"/>
    <w:bookmarkEnd w:id="8"/>
    <w:bookmarkEnd w:id="9"/>
    <w:p w14:paraId="284FA170" w14:textId="77777777" w:rsidR="009C6E97" w:rsidRPr="009C6E97" w:rsidRDefault="009C6E97" w:rsidP="009C6E97"/>
    <w:sectPr w:rsidR="009C6E97" w:rsidRPr="009C6E97" w:rsidSect="009A0A39">
      <w:headerReference w:type="even" r:id="rId14"/>
      <w:headerReference w:type="default" r:id="rId15"/>
      <w:footerReference w:type="default" r:id="rId16"/>
      <w:pgSz w:w="11906" w:h="16838" w:code="9"/>
      <w:pgMar w:top="1418" w:right="1418" w:bottom="993" w:left="1418" w:header="992" w:footer="71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F4930" w14:textId="77777777" w:rsidR="006D19D8" w:rsidRDefault="006D19D8" w:rsidP="00E966EA">
      <w:r>
        <w:separator/>
      </w:r>
    </w:p>
  </w:endnote>
  <w:endnote w:type="continuationSeparator" w:id="0">
    <w:p w14:paraId="6F05A132" w14:textId="77777777" w:rsidR="006D19D8" w:rsidRDefault="006D19D8" w:rsidP="00E9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138E6" w14:textId="5E7A2A22" w:rsidR="006E2030" w:rsidRDefault="006E2030">
    <w:pPr>
      <w:pStyle w:val="Bunntekst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FAF40A2" wp14:editId="6980A4E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44625" cy="457200"/>
              <wp:effectExtent l="0" t="0" r="3175" b="0"/>
              <wp:wrapNone/>
              <wp:docPr id="652925594" name="Tekstboks 2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462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3E8A37" w14:textId="6F4948F4" w:rsidR="006E2030" w:rsidRPr="006E2030" w:rsidRDefault="006E2030" w:rsidP="006E2030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 w:rsidRPr="006E2030"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0FAF40A2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NHN Intern - kan deles" style="position:absolute;margin-left:0;margin-top:0;width:113.75pt;height:36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" filled="f" stroked="f">
              <v:textbox style="mso-fit-shape-to-text:t" inset="20pt,0,0,15pt">
                <w:txbxContent>
                  <w:p w14:paraId="793E8A37" w14:textId="6F4948F4" w:rsidR="006E2030" w:rsidRPr="006E2030" w:rsidRDefault="006E2030" w:rsidP="006E2030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0"/>
                        <w:szCs w:val="20"/>
                      </w:rPr>
                    </w:pPr>
                    <w:r w:rsidRPr="006E2030">
                      <w:rPr>
                        <w:rFonts w:ascii="Aptos" w:eastAsia="Aptos" w:hAnsi="Aptos" w:cs="Aptos"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C936" w14:textId="405DFF6C" w:rsidR="006E2030" w:rsidRDefault="006E2030">
    <w:pPr>
      <w:pStyle w:val="Bunntekst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711CABC5" wp14:editId="3E75354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44625" cy="457200"/>
              <wp:effectExtent l="0" t="0" r="3175" b="0"/>
              <wp:wrapNone/>
              <wp:docPr id="357138640" name="Tekstboks 3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462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A8EEFB" w14:textId="17E4C563" w:rsidR="006E2030" w:rsidRPr="006E2030" w:rsidRDefault="006E2030" w:rsidP="006E2030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 w:rsidRPr="006E2030"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711CABC5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NHN Intern - kan deles" style="position:absolute;margin-left:0;margin-top:0;width:113.75pt;height:36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" filled="f" stroked="f">
              <v:textbox style="mso-fit-shape-to-text:t" inset="20pt,0,0,15pt">
                <w:txbxContent>
                  <w:p w14:paraId="1CA8EEFB" w14:textId="17E4C563" w:rsidR="006E2030" w:rsidRPr="006E2030" w:rsidRDefault="006E2030" w:rsidP="006E2030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0"/>
                        <w:szCs w:val="20"/>
                      </w:rPr>
                    </w:pPr>
                    <w:r w:rsidRPr="006E2030">
                      <w:rPr>
                        <w:rFonts w:ascii="Aptos" w:eastAsia="Aptos" w:hAnsi="Aptos" w:cs="Aptos"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A4499" w14:textId="5287A855" w:rsidR="0046487E" w:rsidRDefault="0046487E">
    <w:pPr>
      <w:pStyle w:val="Bunntekst"/>
    </w:pPr>
  </w:p>
  <w:sdt>
    <w:sdtPr>
      <w:id w:val="-1414390115"/>
      <w:docPartObj>
        <w:docPartGallery w:val="Page Numbers (Bottom of Page)"/>
        <w:docPartUnique/>
      </w:docPartObj>
    </w:sdtPr>
    <w:sdtContent>
      <w:p w14:paraId="0EB546F9" w14:textId="7A12D173" w:rsidR="0046487E" w:rsidRDefault="0046487E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069B44" w14:textId="77777777" w:rsidR="004A5D8C" w:rsidRDefault="004A5D8C" w:rsidP="00E966E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0E87F" w14:textId="77777777" w:rsidR="006D19D8" w:rsidRDefault="006D19D8" w:rsidP="00E966EA">
      <w:r>
        <w:separator/>
      </w:r>
    </w:p>
  </w:footnote>
  <w:footnote w:type="continuationSeparator" w:id="0">
    <w:p w14:paraId="4058A4A4" w14:textId="77777777" w:rsidR="006D19D8" w:rsidRDefault="006D19D8" w:rsidP="00E96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8CAC1" w14:textId="77777777" w:rsidR="004A5D8C" w:rsidRDefault="004A5D8C" w:rsidP="00E966E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8E252" w14:textId="7A8BEFEE" w:rsidR="0050421F" w:rsidRPr="0046487E" w:rsidRDefault="00BD1C5B" w:rsidP="0046487E">
    <w:pPr>
      <w:pStyle w:val="Topptekst"/>
    </w:pPr>
    <w:r>
      <w:t>Bilag 3 Pris og betalingsbestemmelser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A9A15F6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E49B78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46EB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2EE5AA6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4CEB7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A47E5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E2391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C8C5A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40C02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5839A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8CC256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Stil1"/>
      <w:lvlText w:val="%1.%2"/>
      <w:lvlJc w:val="left"/>
      <w:pPr>
        <w:ind w:left="283" w:firstLine="0"/>
      </w:pPr>
      <w:rPr>
        <w:rFonts w:asciiTheme="minorHAnsi" w:hAnsiTheme="minorHAnsi" w:cs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Theme="minorHAnsi" w:hAnsiTheme="minorHAnsi"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1E44837"/>
    <w:multiLevelType w:val="hybridMultilevel"/>
    <w:tmpl w:val="A4BC2BD2"/>
    <w:lvl w:ilvl="0" w:tplc="2C426D3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796F3D"/>
    <w:multiLevelType w:val="hybridMultilevel"/>
    <w:tmpl w:val="6E9A682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DB093D"/>
    <w:multiLevelType w:val="hybridMultilevel"/>
    <w:tmpl w:val="775C79CA"/>
    <w:lvl w:ilvl="0" w:tplc="C0C27794">
      <w:start w:val="1"/>
      <w:numFmt w:val="decimal"/>
      <w:pStyle w:val="Bilag5overskrift53x"/>
      <w:lvlText w:val="5.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E175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7891E8F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97210B0"/>
    <w:multiLevelType w:val="hybridMultilevel"/>
    <w:tmpl w:val="D6AAB27A"/>
    <w:lvl w:ilvl="0" w:tplc="ABD48958">
      <w:start w:val="1"/>
      <w:numFmt w:val="decimal"/>
      <w:pStyle w:val="Bilag5overskrift54x"/>
      <w:lvlText w:val="5.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EE692E"/>
    <w:multiLevelType w:val="hybridMultilevel"/>
    <w:tmpl w:val="27AA2364"/>
    <w:lvl w:ilvl="0" w:tplc="1812C118">
      <w:start w:val="1"/>
      <w:numFmt w:val="decimal"/>
      <w:pStyle w:val="Bilag5"/>
      <w:lvlText w:val="5.%1"/>
      <w:lvlJc w:val="left"/>
      <w:pPr>
        <w:ind w:left="928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EA4ADC"/>
    <w:multiLevelType w:val="hybridMultilevel"/>
    <w:tmpl w:val="D03E7FE6"/>
    <w:lvl w:ilvl="0" w:tplc="1832B17A">
      <w:start w:val="1"/>
      <w:numFmt w:val="decimal"/>
      <w:pStyle w:val="Bilag5overskrift2"/>
      <w:lvlText w:val="5.2.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A442391"/>
    <w:multiLevelType w:val="multilevel"/>
    <w:tmpl w:val="0E6495C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2."/>
      <w:lvlJc w:val="left"/>
      <w:pPr>
        <w:ind w:left="360" w:hanging="360"/>
      </w:pPr>
    </w:lvl>
    <w:lvl w:ilvl="2">
      <w:start w:val="1"/>
      <w:numFmt w:val="decimal"/>
      <w:pStyle w:val="Overskrift3"/>
      <w:lvlText w:val="%3."/>
      <w:lvlJc w:val="left"/>
      <w:pPr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D30464E"/>
    <w:multiLevelType w:val="hybridMultilevel"/>
    <w:tmpl w:val="AD786CCE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38F2953"/>
    <w:multiLevelType w:val="hybridMultilevel"/>
    <w:tmpl w:val="2FDEBF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011B00"/>
    <w:multiLevelType w:val="multilevel"/>
    <w:tmpl w:val="0F72FA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AA4316E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62509508">
    <w:abstractNumId w:val="15"/>
  </w:num>
  <w:num w:numId="2" w16cid:durableId="2092460384">
    <w:abstractNumId w:val="23"/>
  </w:num>
  <w:num w:numId="3" w16cid:durableId="1271474074">
    <w:abstractNumId w:val="14"/>
  </w:num>
  <w:num w:numId="4" w16cid:durableId="1580863972">
    <w:abstractNumId w:val="8"/>
  </w:num>
  <w:num w:numId="5" w16cid:durableId="1258369409">
    <w:abstractNumId w:val="3"/>
  </w:num>
  <w:num w:numId="6" w16cid:durableId="636104238">
    <w:abstractNumId w:val="2"/>
  </w:num>
  <w:num w:numId="7" w16cid:durableId="1374384674">
    <w:abstractNumId w:val="1"/>
  </w:num>
  <w:num w:numId="8" w16cid:durableId="1739088217">
    <w:abstractNumId w:val="0"/>
  </w:num>
  <w:num w:numId="9" w16cid:durableId="1960380915">
    <w:abstractNumId w:val="9"/>
  </w:num>
  <w:num w:numId="10" w16cid:durableId="981076276">
    <w:abstractNumId w:val="7"/>
  </w:num>
  <w:num w:numId="11" w16cid:durableId="1299724192">
    <w:abstractNumId w:val="6"/>
  </w:num>
  <w:num w:numId="12" w16cid:durableId="1918205138">
    <w:abstractNumId w:val="5"/>
  </w:num>
  <w:num w:numId="13" w16cid:durableId="903176296">
    <w:abstractNumId w:val="4"/>
  </w:num>
  <w:num w:numId="14" w16cid:durableId="935137937">
    <w:abstractNumId w:val="19"/>
  </w:num>
  <w:num w:numId="15" w16cid:durableId="1105266771">
    <w:abstractNumId w:val="10"/>
  </w:num>
  <w:num w:numId="16" w16cid:durableId="836071789">
    <w:abstractNumId w:val="17"/>
  </w:num>
  <w:num w:numId="17" w16cid:durableId="1400665291">
    <w:abstractNumId w:val="18"/>
  </w:num>
  <w:num w:numId="18" w16cid:durableId="108285691">
    <w:abstractNumId w:val="13"/>
  </w:num>
  <w:num w:numId="19" w16cid:durableId="795872126">
    <w:abstractNumId w:val="16"/>
  </w:num>
  <w:num w:numId="20" w16cid:durableId="1021786489">
    <w:abstractNumId w:val="20"/>
  </w:num>
  <w:num w:numId="21" w16cid:durableId="899948864">
    <w:abstractNumId w:val="12"/>
  </w:num>
  <w:num w:numId="22" w16cid:durableId="1236932394">
    <w:abstractNumId w:val="22"/>
  </w:num>
  <w:num w:numId="23" w16cid:durableId="1559971636">
    <w:abstractNumId w:val="19"/>
  </w:num>
  <w:num w:numId="24" w16cid:durableId="461119360">
    <w:abstractNumId w:val="19"/>
  </w:num>
  <w:num w:numId="25" w16cid:durableId="767431382">
    <w:abstractNumId w:val="19"/>
  </w:num>
  <w:num w:numId="26" w16cid:durableId="1369255638">
    <w:abstractNumId w:val="19"/>
  </w:num>
  <w:num w:numId="27" w16cid:durableId="928125499">
    <w:abstractNumId w:val="19"/>
  </w:num>
  <w:num w:numId="28" w16cid:durableId="1241328099">
    <w:abstractNumId w:val="11"/>
  </w:num>
  <w:num w:numId="29" w16cid:durableId="546995542">
    <w:abstractNumId w:val="19"/>
  </w:num>
  <w:num w:numId="30" w16cid:durableId="1353917756">
    <w:abstractNumId w:val="19"/>
  </w:num>
  <w:num w:numId="31" w16cid:durableId="1953784567">
    <w:abstractNumId w:val="19"/>
  </w:num>
  <w:num w:numId="32" w16cid:durableId="1932933743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6B3"/>
    <w:rsid w:val="000142AF"/>
    <w:rsid w:val="00015F32"/>
    <w:rsid w:val="00020C51"/>
    <w:rsid w:val="00025C35"/>
    <w:rsid w:val="0002793D"/>
    <w:rsid w:val="00033147"/>
    <w:rsid w:val="00033412"/>
    <w:rsid w:val="00033BB5"/>
    <w:rsid w:val="00037C3A"/>
    <w:rsid w:val="00037F5E"/>
    <w:rsid w:val="00046342"/>
    <w:rsid w:val="0005180C"/>
    <w:rsid w:val="00055932"/>
    <w:rsid w:val="00062BCF"/>
    <w:rsid w:val="00064A67"/>
    <w:rsid w:val="00066936"/>
    <w:rsid w:val="00070C61"/>
    <w:rsid w:val="00073202"/>
    <w:rsid w:val="00074852"/>
    <w:rsid w:val="000770E3"/>
    <w:rsid w:val="0008330B"/>
    <w:rsid w:val="00085CE5"/>
    <w:rsid w:val="00096EF8"/>
    <w:rsid w:val="000A0CAE"/>
    <w:rsid w:val="000A535A"/>
    <w:rsid w:val="000A6524"/>
    <w:rsid w:val="000A7C41"/>
    <w:rsid w:val="000B6832"/>
    <w:rsid w:val="000B7266"/>
    <w:rsid w:val="000B77F2"/>
    <w:rsid w:val="000C3BB2"/>
    <w:rsid w:val="000C515E"/>
    <w:rsid w:val="000D320B"/>
    <w:rsid w:val="000D40DD"/>
    <w:rsid w:val="000D5A20"/>
    <w:rsid w:val="000D5BEF"/>
    <w:rsid w:val="000D7ED9"/>
    <w:rsid w:val="000D7FBC"/>
    <w:rsid w:val="000E241F"/>
    <w:rsid w:val="000E386A"/>
    <w:rsid w:val="000E3E88"/>
    <w:rsid w:val="000E52B4"/>
    <w:rsid w:val="000E574B"/>
    <w:rsid w:val="000F1A04"/>
    <w:rsid w:val="000F2F5D"/>
    <w:rsid w:val="000F6832"/>
    <w:rsid w:val="000F6CE7"/>
    <w:rsid w:val="000F6DF0"/>
    <w:rsid w:val="000F75B0"/>
    <w:rsid w:val="00102F7B"/>
    <w:rsid w:val="00104241"/>
    <w:rsid w:val="0010538E"/>
    <w:rsid w:val="00105FD1"/>
    <w:rsid w:val="00107CBA"/>
    <w:rsid w:val="001112B0"/>
    <w:rsid w:val="00111AAA"/>
    <w:rsid w:val="00113372"/>
    <w:rsid w:val="00117B1D"/>
    <w:rsid w:val="00131697"/>
    <w:rsid w:val="00131D11"/>
    <w:rsid w:val="001348BA"/>
    <w:rsid w:val="00135689"/>
    <w:rsid w:val="00144F61"/>
    <w:rsid w:val="0014571C"/>
    <w:rsid w:val="001676B5"/>
    <w:rsid w:val="00171DFA"/>
    <w:rsid w:val="00174803"/>
    <w:rsid w:val="001829E1"/>
    <w:rsid w:val="0018594D"/>
    <w:rsid w:val="00190D3A"/>
    <w:rsid w:val="001932BD"/>
    <w:rsid w:val="00195CC2"/>
    <w:rsid w:val="00196B2B"/>
    <w:rsid w:val="001A1D35"/>
    <w:rsid w:val="001A2366"/>
    <w:rsid w:val="001A2CA8"/>
    <w:rsid w:val="001A323E"/>
    <w:rsid w:val="001B1CA0"/>
    <w:rsid w:val="001B5B8B"/>
    <w:rsid w:val="001B5E4B"/>
    <w:rsid w:val="001C5DBB"/>
    <w:rsid w:val="001D5B4A"/>
    <w:rsid w:val="001E1B64"/>
    <w:rsid w:val="001E2E03"/>
    <w:rsid w:val="001E63F9"/>
    <w:rsid w:val="001E6663"/>
    <w:rsid w:val="001F6854"/>
    <w:rsid w:val="00200F5F"/>
    <w:rsid w:val="00205364"/>
    <w:rsid w:val="00222C6B"/>
    <w:rsid w:val="002235BC"/>
    <w:rsid w:val="002320AF"/>
    <w:rsid w:val="00232D73"/>
    <w:rsid w:val="00233023"/>
    <w:rsid w:val="00236626"/>
    <w:rsid w:val="00237EA9"/>
    <w:rsid w:val="0024123D"/>
    <w:rsid w:val="002468F9"/>
    <w:rsid w:val="00247C65"/>
    <w:rsid w:val="0025681F"/>
    <w:rsid w:val="00272462"/>
    <w:rsid w:val="0027389A"/>
    <w:rsid w:val="00282ACC"/>
    <w:rsid w:val="002838E0"/>
    <w:rsid w:val="002841AC"/>
    <w:rsid w:val="00291FE6"/>
    <w:rsid w:val="002977F8"/>
    <w:rsid w:val="002A0EB1"/>
    <w:rsid w:val="002A3748"/>
    <w:rsid w:val="002A629B"/>
    <w:rsid w:val="002A692E"/>
    <w:rsid w:val="002B3506"/>
    <w:rsid w:val="002C07F5"/>
    <w:rsid w:val="002C14FE"/>
    <w:rsid w:val="002C427D"/>
    <w:rsid w:val="002C5B48"/>
    <w:rsid w:val="002E1E66"/>
    <w:rsid w:val="002E3B0F"/>
    <w:rsid w:val="002E7147"/>
    <w:rsid w:val="002F3B20"/>
    <w:rsid w:val="002F73AC"/>
    <w:rsid w:val="003012C5"/>
    <w:rsid w:val="00307616"/>
    <w:rsid w:val="00310D80"/>
    <w:rsid w:val="00311206"/>
    <w:rsid w:val="00313A42"/>
    <w:rsid w:val="003212D9"/>
    <w:rsid w:val="00324093"/>
    <w:rsid w:val="00331EC2"/>
    <w:rsid w:val="00332F62"/>
    <w:rsid w:val="00336194"/>
    <w:rsid w:val="003426F6"/>
    <w:rsid w:val="00343885"/>
    <w:rsid w:val="0034792E"/>
    <w:rsid w:val="00352821"/>
    <w:rsid w:val="00356D40"/>
    <w:rsid w:val="00361CED"/>
    <w:rsid w:val="00365B4F"/>
    <w:rsid w:val="00366397"/>
    <w:rsid w:val="0037114F"/>
    <w:rsid w:val="00371CE9"/>
    <w:rsid w:val="003738AA"/>
    <w:rsid w:val="003763AB"/>
    <w:rsid w:val="0037688B"/>
    <w:rsid w:val="00377C17"/>
    <w:rsid w:val="00377DD3"/>
    <w:rsid w:val="003825BB"/>
    <w:rsid w:val="00385090"/>
    <w:rsid w:val="00387C13"/>
    <w:rsid w:val="00390C10"/>
    <w:rsid w:val="00392B59"/>
    <w:rsid w:val="00395315"/>
    <w:rsid w:val="003A0DCD"/>
    <w:rsid w:val="003A19F1"/>
    <w:rsid w:val="003A6A7B"/>
    <w:rsid w:val="003B1D9F"/>
    <w:rsid w:val="003B2EAE"/>
    <w:rsid w:val="003B362A"/>
    <w:rsid w:val="003B436E"/>
    <w:rsid w:val="003B7D52"/>
    <w:rsid w:val="003C1D26"/>
    <w:rsid w:val="003C3490"/>
    <w:rsid w:val="003C3808"/>
    <w:rsid w:val="003C7286"/>
    <w:rsid w:val="003D2228"/>
    <w:rsid w:val="003D3612"/>
    <w:rsid w:val="003D40F5"/>
    <w:rsid w:val="003E08C4"/>
    <w:rsid w:val="003E5912"/>
    <w:rsid w:val="003E64D0"/>
    <w:rsid w:val="003E68BB"/>
    <w:rsid w:val="003E6CD5"/>
    <w:rsid w:val="003F7F8F"/>
    <w:rsid w:val="0040768D"/>
    <w:rsid w:val="00434E0A"/>
    <w:rsid w:val="00434F2A"/>
    <w:rsid w:val="004407D3"/>
    <w:rsid w:val="004410CC"/>
    <w:rsid w:val="004423D7"/>
    <w:rsid w:val="00445FBD"/>
    <w:rsid w:val="004466CD"/>
    <w:rsid w:val="0045183F"/>
    <w:rsid w:val="00452931"/>
    <w:rsid w:val="00455F28"/>
    <w:rsid w:val="00456007"/>
    <w:rsid w:val="00462A10"/>
    <w:rsid w:val="0046487E"/>
    <w:rsid w:val="00465091"/>
    <w:rsid w:val="00466CFC"/>
    <w:rsid w:val="00474425"/>
    <w:rsid w:val="004745B7"/>
    <w:rsid w:val="00483A85"/>
    <w:rsid w:val="0048550E"/>
    <w:rsid w:val="00492B9C"/>
    <w:rsid w:val="004947C9"/>
    <w:rsid w:val="00495034"/>
    <w:rsid w:val="00496CD2"/>
    <w:rsid w:val="00496F1A"/>
    <w:rsid w:val="004A05EE"/>
    <w:rsid w:val="004A5D8C"/>
    <w:rsid w:val="004A5F44"/>
    <w:rsid w:val="004A7020"/>
    <w:rsid w:val="004B27CF"/>
    <w:rsid w:val="004B5616"/>
    <w:rsid w:val="004B7CE8"/>
    <w:rsid w:val="004C7B6F"/>
    <w:rsid w:val="004D61E2"/>
    <w:rsid w:val="004D6718"/>
    <w:rsid w:val="004E0901"/>
    <w:rsid w:val="004E129E"/>
    <w:rsid w:val="004F0290"/>
    <w:rsid w:val="004F0D09"/>
    <w:rsid w:val="00502771"/>
    <w:rsid w:val="00503067"/>
    <w:rsid w:val="00503945"/>
    <w:rsid w:val="0050421F"/>
    <w:rsid w:val="005044CD"/>
    <w:rsid w:val="00506498"/>
    <w:rsid w:val="00507B0B"/>
    <w:rsid w:val="005111A0"/>
    <w:rsid w:val="0051170A"/>
    <w:rsid w:val="00511839"/>
    <w:rsid w:val="005128A2"/>
    <w:rsid w:val="00523D7C"/>
    <w:rsid w:val="00524BCA"/>
    <w:rsid w:val="005250C2"/>
    <w:rsid w:val="0052595C"/>
    <w:rsid w:val="00526522"/>
    <w:rsid w:val="0053004C"/>
    <w:rsid w:val="005416FE"/>
    <w:rsid w:val="00542587"/>
    <w:rsid w:val="005478AF"/>
    <w:rsid w:val="00551679"/>
    <w:rsid w:val="005525EC"/>
    <w:rsid w:val="00561059"/>
    <w:rsid w:val="00562E95"/>
    <w:rsid w:val="00565003"/>
    <w:rsid w:val="005669FA"/>
    <w:rsid w:val="00571C2A"/>
    <w:rsid w:val="00573EB9"/>
    <w:rsid w:val="00575C0F"/>
    <w:rsid w:val="00575C21"/>
    <w:rsid w:val="00577595"/>
    <w:rsid w:val="00583001"/>
    <w:rsid w:val="00586925"/>
    <w:rsid w:val="00586EE9"/>
    <w:rsid w:val="005978D3"/>
    <w:rsid w:val="005A1479"/>
    <w:rsid w:val="005A6E64"/>
    <w:rsid w:val="005A7757"/>
    <w:rsid w:val="005B311B"/>
    <w:rsid w:val="005C3D27"/>
    <w:rsid w:val="005C7680"/>
    <w:rsid w:val="005C7BA2"/>
    <w:rsid w:val="005D17E6"/>
    <w:rsid w:val="005D7447"/>
    <w:rsid w:val="005E27CB"/>
    <w:rsid w:val="005E4F32"/>
    <w:rsid w:val="005F3E17"/>
    <w:rsid w:val="005F5B36"/>
    <w:rsid w:val="005F7138"/>
    <w:rsid w:val="006073A6"/>
    <w:rsid w:val="00616416"/>
    <w:rsid w:val="00625E93"/>
    <w:rsid w:val="00630B37"/>
    <w:rsid w:val="00630D0F"/>
    <w:rsid w:val="00642C68"/>
    <w:rsid w:val="006461B7"/>
    <w:rsid w:val="006463E7"/>
    <w:rsid w:val="0065060A"/>
    <w:rsid w:val="00651574"/>
    <w:rsid w:val="006529C7"/>
    <w:rsid w:val="00657414"/>
    <w:rsid w:val="0065743E"/>
    <w:rsid w:val="006601E7"/>
    <w:rsid w:val="00670E44"/>
    <w:rsid w:val="00674593"/>
    <w:rsid w:val="00676130"/>
    <w:rsid w:val="0068027F"/>
    <w:rsid w:val="00681207"/>
    <w:rsid w:val="00685950"/>
    <w:rsid w:val="00685A12"/>
    <w:rsid w:val="006A2E0D"/>
    <w:rsid w:val="006A6F70"/>
    <w:rsid w:val="006A728F"/>
    <w:rsid w:val="006B0445"/>
    <w:rsid w:val="006B15E4"/>
    <w:rsid w:val="006B667D"/>
    <w:rsid w:val="006C644A"/>
    <w:rsid w:val="006C6930"/>
    <w:rsid w:val="006D19D8"/>
    <w:rsid w:val="006D3206"/>
    <w:rsid w:val="006D39B8"/>
    <w:rsid w:val="006D6013"/>
    <w:rsid w:val="006D7DD3"/>
    <w:rsid w:val="006E0986"/>
    <w:rsid w:val="006E2030"/>
    <w:rsid w:val="006E68E5"/>
    <w:rsid w:val="006E7FAD"/>
    <w:rsid w:val="006F086E"/>
    <w:rsid w:val="006F12DF"/>
    <w:rsid w:val="006F415D"/>
    <w:rsid w:val="006F4694"/>
    <w:rsid w:val="006F7DE2"/>
    <w:rsid w:val="00700E79"/>
    <w:rsid w:val="007049CD"/>
    <w:rsid w:val="00705AAA"/>
    <w:rsid w:val="007141F6"/>
    <w:rsid w:val="00715A7C"/>
    <w:rsid w:val="00720FE8"/>
    <w:rsid w:val="0072142D"/>
    <w:rsid w:val="00722C00"/>
    <w:rsid w:val="00723F89"/>
    <w:rsid w:val="0072581B"/>
    <w:rsid w:val="00726606"/>
    <w:rsid w:val="00730D2A"/>
    <w:rsid w:val="00731F41"/>
    <w:rsid w:val="007354FC"/>
    <w:rsid w:val="0073566F"/>
    <w:rsid w:val="00737398"/>
    <w:rsid w:val="0074788C"/>
    <w:rsid w:val="007522E4"/>
    <w:rsid w:val="007550D9"/>
    <w:rsid w:val="00755D70"/>
    <w:rsid w:val="0076032E"/>
    <w:rsid w:val="00760B1D"/>
    <w:rsid w:val="00761FF8"/>
    <w:rsid w:val="0076598F"/>
    <w:rsid w:val="00770431"/>
    <w:rsid w:val="00770B15"/>
    <w:rsid w:val="00771D74"/>
    <w:rsid w:val="007721A3"/>
    <w:rsid w:val="00773438"/>
    <w:rsid w:val="0077468E"/>
    <w:rsid w:val="00774B14"/>
    <w:rsid w:val="00775A0C"/>
    <w:rsid w:val="00780633"/>
    <w:rsid w:val="00780BA7"/>
    <w:rsid w:val="0078260F"/>
    <w:rsid w:val="00783FBC"/>
    <w:rsid w:val="00786170"/>
    <w:rsid w:val="00791FE6"/>
    <w:rsid w:val="00792443"/>
    <w:rsid w:val="00792481"/>
    <w:rsid w:val="00793EBE"/>
    <w:rsid w:val="00793FE9"/>
    <w:rsid w:val="00797631"/>
    <w:rsid w:val="007A6233"/>
    <w:rsid w:val="007B5D10"/>
    <w:rsid w:val="007B5E2D"/>
    <w:rsid w:val="007C63A2"/>
    <w:rsid w:val="007E256D"/>
    <w:rsid w:val="007E3132"/>
    <w:rsid w:val="007E45C0"/>
    <w:rsid w:val="007E4F7D"/>
    <w:rsid w:val="007E6E04"/>
    <w:rsid w:val="007F14BB"/>
    <w:rsid w:val="007F4810"/>
    <w:rsid w:val="00804E48"/>
    <w:rsid w:val="0081076E"/>
    <w:rsid w:val="00815C01"/>
    <w:rsid w:val="0081617B"/>
    <w:rsid w:val="008162E1"/>
    <w:rsid w:val="008201AF"/>
    <w:rsid w:val="00824061"/>
    <w:rsid w:val="00830EF0"/>
    <w:rsid w:val="0083405E"/>
    <w:rsid w:val="00836C56"/>
    <w:rsid w:val="00836EB8"/>
    <w:rsid w:val="00837041"/>
    <w:rsid w:val="00837055"/>
    <w:rsid w:val="00842BE8"/>
    <w:rsid w:val="00842C24"/>
    <w:rsid w:val="008456D1"/>
    <w:rsid w:val="008459EE"/>
    <w:rsid w:val="00846C57"/>
    <w:rsid w:val="008506B3"/>
    <w:rsid w:val="0085281A"/>
    <w:rsid w:val="008575B0"/>
    <w:rsid w:val="00860FAD"/>
    <w:rsid w:val="0086135F"/>
    <w:rsid w:val="008633CC"/>
    <w:rsid w:val="008676AE"/>
    <w:rsid w:val="0086791B"/>
    <w:rsid w:val="00867AA2"/>
    <w:rsid w:val="00870461"/>
    <w:rsid w:val="00871BD2"/>
    <w:rsid w:val="00872CCB"/>
    <w:rsid w:val="00873DEF"/>
    <w:rsid w:val="008778CA"/>
    <w:rsid w:val="0088313B"/>
    <w:rsid w:val="00893444"/>
    <w:rsid w:val="008A2F84"/>
    <w:rsid w:val="008A4DA1"/>
    <w:rsid w:val="008A7DF4"/>
    <w:rsid w:val="008B0991"/>
    <w:rsid w:val="008B22C5"/>
    <w:rsid w:val="008C107D"/>
    <w:rsid w:val="008C2156"/>
    <w:rsid w:val="008C4BA3"/>
    <w:rsid w:val="008D181B"/>
    <w:rsid w:val="008D3E07"/>
    <w:rsid w:val="008D3EA4"/>
    <w:rsid w:val="008D4178"/>
    <w:rsid w:val="008D482F"/>
    <w:rsid w:val="008D5D07"/>
    <w:rsid w:val="008D66F9"/>
    <w:rsid w:val="008E1A24"/>
    <w:rsid w:val="008E28E9"/>
    <w:rsid w:val="008E4FF6"/>
    <w:rsid w:val="008F4148"/>
    <w:rsid w:val="00901755"/>
    <w:rsid w:val="00901DD7"/>
    <w:rsid w:val="00902BF0"/>
    <w:rsid w:val="00904811"/>
    <w:rsid w:val="00905488"/>
    <w:rsid w:val="00910225"/>
    <w:rsid w:val="0091210E"/>
    <w:rsid w:val="009148F7"/>
    <w:rsid w:val="009214DF"/>
    <w:rsid w:val="00921D44"/>
    <w:rsid w:val="009220CB"/>
    <w:rsid w:val="00931F6B"/>
    <w:rsid w:val="00933C6B"/>
    <w:rsid w:val="0093626A"/>
    <w:rsid w:val="00940BA7"/>
    <w:rsid w:val="009420A0"/>
    <w:rsid w:val="009450D3"/>
    <w:rsid w:val="009459B3"/>
    <w:rsid w:val="00951909"/>
    <w:rsid w:val="009566FB"/>
    <w:rsid w:val="00957AE3"/>
    <w:rsid w:val="009653A6"/>
    <w:rsid w:val="009662D6"/>
    <w:rsid w:val="009674BC"/>
    <w:rsid w:val="009707CA"/>
    <w:rsid w:val="00972BB2"/>
    <w:rsid w:val="00972F8E"/>
    <w:rsid w:val="00974511"/>
    <w:rsid w:val="00974C9E"/>
    <w:rsid w:val="00976DA8"/>
    <w:rsid w:val="00977A61"/>
    <w:rsid w:val="0098101D"/>
    <w:rsid w:val="0098604A"/>
    <w:rsid w:val="009914C4"/>
    <w:rsid w:val="00991863"/>
    <w:rsid w:val="00994190"/>
    <w:rsid w:val="00994CAB"/>
    <w:rsid w:val="00996FEB"/>
    <w:rsid w:val="00997626"/>
    <w:rsid w:val="009A0A39"/>
    <w:rsid w:val="009A0B53"/>
    <w:rsid w:val="009A3CC6"/>
    <w:rsid w:val="009A421F"/>
    <w:rsid w:val="009A599E"/>
    <w:rsid w:val="009B2C0B"/>
    <w:rsid w:val="009B5B3E"/>
    <w:rsid w:val="009C1A85"/>
    <w:rsid w:val="009C3277"/>
    <w:rsid w:val="009C4AF8"/>
    <w:rsid w:val="009C6E97"/>
    <w:rsid w:val="009C71D4"/>
    <w:rsid w:val="009D2053"/>
    <w:rsid w:val="009D71A8"/>
    <w:rsid w:val="009E3E85"/>
    <w:rsid w:val="009F0969"/>
    <w:rsid w:val="009F13D2"/>
    <w:rsid w:val="009F2F97"/>
    <w:rsid w:val="009F4282"/>
    <w:rsid w:val="009F6C44"/>
    <w:rsid w:val="00A05DF3"/>
    <w:rsid w:val="00A10298"/>
    <w:rsid w:val="00A10C43"/>
    <w:rsid w:val="00A1356F"/>
    <w:rsid w:val="00A13711"/>
    <w:rsid w:val="00A22C2C"/>
    <w:rsid w:val="00A23390"/>
    <w:rsid w:val="00A24765"/>
    <w:rsid w:val="00A25523"/>
    <w:rsid w:val="00A25639"/>
    <w:rsid w:val="00A34808"/>
    <w:rsid w:val="00A375CB"/>
    <w:rsid w:val="00A4099C"/>
    <w:rsid w:val="00A43195"/>
    <w:rsid w:val="00A528D4"/>
    <w:rsid w:val="00A52D41"/>
    <w:rsid w:val="00A54F4E"/>
    <w:rsid w:val="00A569FB"/>
    <w:rsid w:val="00A60ABD"/>
    <w:rsid w:val="00A620CA"/>
    <w:rsid w:val="00A64EDD"/>
    <w:rsid w:val="00A651E9"/>
    <w:rsid w:val="00A66FBB"/>
    <w:rsid w:val="00A67BA0"/>
    <w:rsid w:val="00A71BE9"/>
    <w:rsid w:val="00A73816"/>
    <w:rsid w:val="00A73E7A"/>
    <w:rsid w:val="00A742CB"/>
    <w:rsid w:val="00A7439F"/>
    <w:rsid w:val="00A80729"/>
    <w:rsid w:val="00A812BB"/>
    <w:rsid w:val="00A87EFA"/>
    <w:rsid w:val="00A92889"/>
    <w:rsid w:val="00A94D4E"/>
    <w:rsid w:val="00A95860"/>
    <w:rsid w:val="00A95E17"/>
    <w:rsid w:val="00A96658"/>
    <w:rsid w:val="00AA450B"/>
    <w:rsid w:val="00AA7810"/>
    <w:rsid w:val="00AB0C18"/>
    <w:rsid w:val="00AB2E09"/>
    <w:rsid w:val="00AB6964"/>
    <w:rsid w:val="00AB70EB"/>
    <w:rsid w:val="00AC04C5"/>
    <w:rsid w:val="00AC2C1C"/>
    <w:rsid w:val="00AC2ECA"/>
    <w:rsid w:val="00AC5156"/>
    <w:rsid w:val="00AD23D6"/>
    <w:rsid w:val="00AD745A"/>
    <w:rsid w:val="00AE2A23"/>
    <w:rsid w:val="00AE6130"/>
    <w:rsid w:val="00AF1992"/>
    <w:rsid w:val="00AF4BC3"/>
    <w:rsid w:val="00B00A2B"/>
    <w:rsid w:val="00B01A31"/>
    <w:rsid w:val="00B0550C"/>
    <w:rsid w:val="00B115F4"/>
    <w:rsid w:val="00B11CC4"/>
    <w:rsid w:val="00B12936"/>
    <w:rsid w:val="00B12EC3"/>
    <w:rsid w:val="00B13834"/>
    <w:rsid w:val="00B209F5"/>
    <w:rsid w:val="00B32572"/>
    <w:rsid w:val="00B32E48"/>
    <w:rsid w:val="00B3414F"/>
    <w:rsid w:val="00B34E85"/>
    <w:rsid w:val="00B36DC5"/>
    <w:rsid w:val="00B422F0"/>
    <w:rsid w:val="00B42C0E"/>
    <w:rsid w:val="00B501FF"/>
    <w:rsid w:val="00B532D1"/>
    <w:rsid w:val="00B5581A"/>
    <w:rsid w:val="00B55831"/>
    <w:rsid w:val="00B56FE4"/>
    <w:rsid w:val="00B64A52"/>
    <w:rsid w:val="00B66BED"/>
    <w:rsid w:val="00B717E2"/>
    <w:rsid w:val="00B71E78"/>
    <w:rsid w:val="00B749A5"/>
    <w:rsid w:val="00B74F85"/>
    <w:rsid w:val="00B83DA7"/>
    <w:rsid w:val="00B83FAE"/>
    <w:rsid w:val="00B8717F"/>
    <w:rsid w:val="00B90056"/>
    <w:rsid w:val="00BA0972"/>
    <w:rsid w:val="00BA0DA0"/>
    <w:rsid w:val="00BA40EC"/>
    <w:rsid w:val="00BA6C0A"/>
    <w:rsid w:val="00BB326F"/>
    <w:rsid w:val="00BB3F88"/>
    <w:rsid w:val="00BB4A42"/>
    <w:rsid w:val="00BB528E"/>
    <w:rsid w:val="00BC17C6"/>
    <w:rsid w:val="00BC3BE5"/>
    <w:rsid w:val="00BD1370"/>
    <w:rsid w:val="00BD1C5B"/>
    <w:rsid w:val="00BD3E8A"/>
    <w:rsid w:val="00BD449F"/>
    <w:rsid w:val="00BE1BA1"/>
    <w:rsid w:val="00BE204F"/>
    <w:rsid w:val="00BE377A"/>
    <w:rsid w:val="00BE7309"/>
    <w:rsid w:val="00BE7765"/>
    <w:rsid w:val="00BE779E"/>
    <w:rsid w:val="00BF037A"/>
    <w:rsid w:val="00C127AE"/>
    <w:rsid w:val="00C12DD0"/>
    <w:rsid w:val="00C158D4"/>
    <w:rsid w:val="00C17D2C"/>
    <w:rsid w:val="00C21764"/>
    <w:rsid w:val="00C220B3"/>
    <w:rsid w:val="00C242D3"/>
    <w:rsid w:val="00C26D85"/>
    <w:rsid w:val="00C27C28"/>
    <w:rsid w:val="00C31194"/>
    <w:rsid w:val="00C3519F"/>
    <w:rsid w:val="00C36C3F"/>
    <w:rsid w:val="00C43E4E"/>
    <w:rsid w:val="00C468A9"/>
    <w:rsid w:val="00C51899"/>
    <w:rsid w:val="00C52BA0"/>
    <w:rsid w:val="00C578DB"/>
    <w:rsid w:val="00C66ADE"/>
    <w:rsid w:val="00C67AD6"/>
    <w:rsid w:val="00C67AE7"/>
    <w:rsid w:val="00C7066A"/>
    <w:rsid w:val="00C74EB4"/>
    <w:rsid w:val="00C75A3D"/>
    <w:rsid w:val="00C76788"/>
    <w:rsid w:val="00C80F4C"/>
    <w:rsid w:val="00C815E8"/>
    <w:rsid w:val="00C81BB8"/>
    <w:rsid w:val="00C81F3B"/>
    <w:rsid w:val="00C858BF"/>
    <w:rsid w:val="00C9293A"/>
    <w:rsid w:val="00C97520"/>
    <w:rsid w:val="00CA2B87"/>
    <w:rsid w:val="00CA2C63"/>
    <w:rsid w:val="00CA3E93"/>
    <w:rsid w:val="00CA5678"/>
    <w:rsid w:val="00CA6F23"/>
    <w:rsid w:val="00CA7AE2"/>
    <w:rsid w:val="00CB1612"/>
    <w:rsid w:val="00CB538A"/>
    <w:rsid w:val="00CC0D8B"/>
    <w:rsid w:val="00CC14AF"/>
    <w:rsid w:val="00CC45F3"/>
    <w:rsid w:val="00CD1E3A"/>
    <w:rsid w:val="00CD2846"/>
    <w:rsid w:val="00CD3394"/>
    <w:rsid w:val="00CE4565"/>
    <w:rsid w:val="00CF3895"/>
    <w:rsid w:val="00CF4360"/>
    <w:rsid w:val="00CF6DD3"/>
    <w:rsid w:val="00D04203"/>
    <w:rsid w:val="00D04534"/>
    <w:rsid w:val="00D052BC"/>
    <w:rsid w:val="00D06ED9"/>
    <w:rsid w:val="00D06F66"/>
    <w:rsid w:val="00D074E9"/>
    <w:rsid w:val="00D10588"/>
    <w:rsid w:val="00D121D6"/>
    <w:rsid w:val="00D2064A"/>
    <w:rsid w:val="00D23052"/>
    <w:rsid w:val="00D404E8"/>
    <w:rsid w:val="00D434D3"/>
    <w:rsid w:val="00D50A35"/>
    <w:rsid w:val="00D552B5"/>
    <w:rsid w:val="00D57C23"/>
    <w:rsid w:val="00D6054B"/>
    <w:rsid w:val="00D64D2A"/>
    <w:rsid w:val="00D65B19"/>
    <w:rsid w:val="00D66123"/>
    <w:rsid w:val="00D667FF"/>
    <w:rsid w:val="00D66A0E"/>
    <w:rsid w:val="00D775A2"/>
    <w:rsid w:val="00D82935"/>
    <w:rsid w:val="00D82996"/>
    <w:rsid w:val="00D83A55"/>
    <w:rsid w:val="00D87B62"/>
    <w:rsid w:val="00D94237"/>
    <w:rsid w:val="00D95338"/>
    <w:rsid w:val="00DA0968"/>
    <w:rsid w:val="00DA13E2"/>
    <w:rsid w:val="00DA3788"/>
    <w:rsid w:val="00DA4370"/>
    <w:rsid w:val="00DB2AE0"/>
    <w:rsid w:val="00DC0E39"/>
    <w:rsid w:val="00DC133E"/>
    <w:rsid w:val="00DC15DB"/>
    <w:rsid w:val="00DC1BA5"/>
    <w:rsid w:val="00DC5AD2"/>
    <w:rsid w:val="00DC6159"/>
    <w:rsid w:val="00DD02B1"/>
    <w:rsid w:val="00DD1EDA"/>
    <w:rsid w:val="00DD298A"/>
    <w:rsid w:val="00DD4F54"/>
    <w:rsid w:val="00DD5211"/>
    <w:rsid w:val="00DD6F7F"/>
    <w:rsid w:val="00DE6708"/>
    <w:rsid w:val="00DF045B"/>
    <w:rsid w:val="00DF7C1D"/>
    <w:rsid w:val="00E11D0A"/>
    <w:rsid w:val="00E1213B"/>
    <w:rsid w:val="00E13D04"/>
    <w:rsid w:val="00E162B2"/>
    <w:rsid w:val="00E314FE"/>
    <w:rsid w:val="00E31707"/>
    <w:rsid w:val="00E377BF"/>
    <w:rsid w:val="00E41BC7"/>
    <w:rsid w:val="00E50E91"/>
    <w:rsid w:val="00E5132E"/>
    <w:rsid w:val="00E5280B"/>
    <w:rsid w:val="00E53D13"/>
    <w:rsid w:val="00E53F10"/>
    <w:rsid w:val="00E645AC"/>
    <w:rsid w:val="00E719C3"/>
    <w:rsid w:val="00E760D0"/>
    <w:rsid w:val="00E76883"/>
    <w:rsid w:val="00E7726E"/>
    <w:rsid w:val="00E86547"/>
    <w:rsid w:val="00E91ED8"/>
    <w:rsid w:val="00E9286B"/>
    <w:rsid w:val="00E95D77"/>
    <w:rsid w:val="00E966EA"/>
    <w:rsid w:val="00E96E6F"/>
    <w:rsid w:val="00EA1BA6"/>
    <w:rsid w:val="00EB159F"/>
    <w:rsid w:val="00EB50F3"/>
    <w:rsid w:val="00EC00F9"/>
    <w:rsid w:val="00EC3F40"/>
    <w:rsid w:val="00ED14DB"/>
    <w:rsid w:val="00ED1BAB"/>
    <w:rsid w:val="00ED29CC"/>
    <w:rsid w:val="00EE2172"/>
    <w:rsid w:val="00EE3E9E"/>
    <w:rsid w:val="00EF3F44"/>
    <w:rsid w:val="00EF7CA4"/>
    <w:rsid w:val="00F02D42"/>
    <w:rsid w:val="00F0764D"/>
    <w:rsid w:val="00F10D59"/>
    <w:rsid w:val="00F11CC9"/>
    <w:rsid w:val="00F138C6"/>
    <w:rsid w:val="00F16D27"/>
    <w:rsid w:val="00F21FBC"/>
    <w:rsid w:val="00F26B76"/>
    <w:rsid w:val="00F32D3C"/>
    <w:rsid w:val="00F40D9A"/>
    <w:rsid w:val="00F445B7"/>
    <w:rsid w:val="00F4700D"/>
    <w:rsid w:val="00F47CC7"/>
    <w:rsid w:val="00F50AC3"/>
    <w:rsid w:val="00F5615C"/>
    <w:rsid w:val="00F60ED3"/>
    <w:rsid w:val="00F63169"/>
    <w:rsid w:val="00F73738"/>
    <w:rsid w:val="00F77CCA"/>
    <w:rsid w:val="00F83C45"/>
    <w:rsid w:val="00F86361"/>
    <w:rsid w:val="00F8734B"/>
    <w:rsid w:val="00F9272D"/>
    <w:rsid w:val="00F95239"/>
    <w:rsid w:val="00FA00D1"/>
    <w:rsid w:val="00FA249D"/>
    <w:rsid w:val="00FA34D0"/>
    <w:rsid w:val="00FA61B5"/>
    <w:rsid w:val="00FC5938"/>
    <w:rsid w:val="00FC7407"/>
    <w:rsid w:val="00FD3336"/>
    <w:rsid w:val="00FD492C"/>
    <w:rsid w:val="00FD7344"/>
    <w:rsid w:val="00FE02AE"/>
    <w:rsid w:val="00FE1597"/>
    <w:rsid w:val="00FE218C"/>
    <w:rsid w:val="00FE2BB2"/>
    <w:rsid w:val="00FE3EB9"/>
    <w:rsid w:val="00FE66AE"/>
    <w:rsid w:val="00FE7B28"/>
    <w:rsid w:val="00FF2A83"/>
    <w:rsid w:val="00FF2BCC"/>
    <w:rsid w:val="00FF49FB"/>
    <w:rsid w:val="00FF513F"/>
    <w:rsid w:val="00FF565F"/>
    <w:rsid w:val="00FF6AA1"/>
    <w:rsid w:val="00FF6D67"/>
    <w:rsid w:val="049943AB"/>
    <w:rsid w:val="0B785888"/>
    <w:rsid w:val="13BF7ACB"/>
    <w:rsid w:val="1B78CE98"/>
    <w:rsid w:val="2E00E57E"/>
    <w:rsid w:val="2E09FE23"/>
    <w:rsid w:val="3FE1ACDE"/>
    <w:rsid w:val="444E38DD"/>
    <w:rsid w:val="49338E67"/>
    <w:rsid w:val="4EA145B8"/>
    <w:rsid w:val="5B6D413B"/>
    <w:rsid w:val="5E8D462A"/>
    <w:rsid w:val="62C71814"/>
    <w:rsid w:val="6857D1EB"/>
    <w:rsid w:val="6B797927"/>
    <w:rsid w:val="6E4D16FA"/>
    <w:rsid w:val="75771B64"/>
    <w:rsid w:val="7625FDF3"/>
    <w:rsid w:val="7DDEF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D11C4"/>
  <w15:chartTrackingRefBased/>
  <w15:docId w15:val="{62893E64-26A2-4920-ABE5-787521BA2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 w:uiPriority="0"/>
    <w:lsdException w:name="header" w:semiHidden="1" w:unhideWhenUsed="1" w:qFormat="1"/>
    <w:lsdException w:name="footer" w:semiHidden="1" w:unhideWhenUsed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EA"/>
    <w:pPr>
      <w:spacing w:before="120" w:after="120" w:line="300" w:lineRule="atLeast"/>
    </w:pPr>
    <w:rPr>
      <w:rFonts w:ascii="Arial" w:hAnsi="Arial" w:cs="Arial"/>
      <w:noProof/>
      <w:color w:val="231F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85A12"/>
    <w:pPr>
      <w:keepNext/>
      <w:keepLines/>
      <w:numPr>
        <w:numId w:val="14"/>
      </w:numPr>
      <w:outlineLvl w:val="0"/>
    </w:pPr>
    <w:rPr>
      <w:rFonts w:eastAsiaTheme="majorEastAsia"/>
      <w:b/>
      <w:sz w:val="40"/>
      <w:szCs w:val="32"/>
    </w:rPr>
  </w:style>
  <w:style w:type="paragraph" w:styleId="Overskrift2">
    <w:name w:val="heading 2"/>
    <w:basedOn w:val="Overskrift3"/>
    <w:next w:val="Normal"/>
    <w:link w:val="Overskrift2Tegn"/>
    <w:autoRedefine/>
    <w:uiPriority w:val="9"/>
    <w:qFormat/>
    <w:rsid w:val="001C5DBB"/>
    <w:pPr>
      <w:numPr>
        <w:ilvl w:val="1"/>
      </w:numPr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685A12"/>
    <w:pPr>
      <w:keepNext/>
      <w:keepLines/>
      <w:numPr>
        <w:ilvl w:val="2"/>
        <w:numId w:val="14"/>
      </w:numPr>
      <w:spacing w:before="40"/>
      <w:outlineLvl w:val="2"/>
    </w:pPr>
    <w:rPr>
      <w:rFonts w:eastAsiaTheme="majorEastAsia"/>
      <w:b/>
      <w:color w:val="231F20" w:themeColor="text1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685A12"/>
    <w:pPr>
      <w:keepNext/>
      <w:keepLines/>
      <w:numPr>
        <w:ilvl w:val="3"/>
        <w:numId w:val="1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685A12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685A12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685A12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685A12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685A12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410CC"/>
    <w:rPr>
      <w:rFonts w:ascii="Arial" w:eastAsiaTheme="majorEastAsia" w:hAnsi="Arial" w:cs="Arial"/>
      <w:b/>
      <w:noProof/>
      <w:color w:val="231F20"/>
      <w:sz w:val="40"/>
      <w:szCs w:val="32"/>
    </w:rPr>
  </w:style>
  <w:style w:type="character" w:styleId="Plassholdertekst">
    <w:name w:val="Placeholder Text"/>
    <w:basedOn w:val="Standardskriftforavsnitt"/>
    <w:uiPriority w:val="99"/>
    <w:semiHidden/>
    <w:rsid w:val="003B2EAE"/>
    <w:rPr>
      <w:color w:val="808080"/>
    </w:rPr>
  </w:style>
  <w:style w:type="paragraph" w:styleId="Topptekst">
    <w:name w:val="header"/>
    <w:basedOn w:val="Normal"/>
    <w:link w:val="Topp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B2EAE"/>
    <w:rPr>
      <w:color w:val="231F20"/>
      <w:sz w:val="30"/>
    </w:rPr>
  </w:style>
  <w:style w:type="paragraph" w:styleId="Bunntekst">
    <w:name w:val="footer"/>
    <w:basedOn w:val="Normal"/>
    <w:link w:val="Bunn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B2EAE"/>
    <w:rPr>
      <w:color w:val="231F20"/>
      <w:sz w:val="30"/>
    </w:rPr>
  </w:style>
  <w:style w:type="table" w:styleId="Tabellrutenett">
    <w:name w:val="Table Grid"/>
    <w:basedOn w:val="Vanligtabell"/>
    <w:uiPriority w:val="39"/>
    <w:rsid w:val="003B2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Topptekst"/>
    <w:semiHidden/>
    <w:qFormat/>
    <w:rsid w:val="004E129E"/>
    <w:pPr>
      <w:framePr w:hSpace="142" w:wrap="around" w:vAnchor="page" w:hAnchor="page" w:xAlign="right" w:y="846"/>
      <w:suppressOverlap/>
    </w:pPr>
    <w:rPr>
      <w:rFonts w:ascii="Myriad Pro" w:hAnsi="Myriad Pro"/>
      <w:color w:val="231F20" w:themeColor="text1"/>
      <w:sz w:val="16"/>
      <w:szCs w:val="16"/>
    </w:rPr>
  </w:style>
  <w:style w:type="numbering" w:styleId="111111">
    <w:name w:val="Outline List 2"/>
    <w:basedOn w:val="Ingenliste"/>
    <w:uiPriority w:val="99"/>
    <w:semiHidden/>
    <w:unhideWhenUsed/>
    <w:rsid w:val="00507B0B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507B0B"/>
    <w:pPr>
      <w:numPr>
        <w:numId w:val="2"/>
      </w:numPr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1C5DBB"/>
    <w:rPr>
      <w:rFonts w:ascii="Arial" w:eastAsiaTheme="majorEastAsia" w:hAnsi="Arial" w:cs="Arial"/>
      <w:b/>
      <w:noProof/>
      <w:color w:val="231F20" w:themeColor="text1"/>
      <w:sz w:val="24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0421F"/>
    <w:rPr>
      <w:rFonts w:ascii="Arial" w:eastAsiaTheme="majorEastAsia" w:hAnsi="Arial" w:cs="Arial"/>
      <w:b/>
      <w:noProof/>
      <w:color w:val="231F20" w:themeColor="text1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07B0B"/>
    <w:rPr>
      <w:rFonts w:asciiTheme="majorHAnsi" w:eastAsiaTheme="majorEastAsia" w:hAnsiTheme="majorHAnsi" w:cstheme="majorBidi"/>
      <w:i/>
      <w:iCs/>
      <w:noProof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7B0B"/>
    <w:rPr>
      <w:rFonts w:asciiTheme="majorHAnsi" w:eastAsiaTheme="majorEastAsia" w:hAnsiTheme="majorHAnsi" w:cstheme="majorBidi"/>
      <w:noProof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7B0B"/>
    <w:rPr>
      <w:rFonts w:asciiTheme="majorHAnsi" w:eastAsiaTheme="majorEastAsia" w:hAnsiTheme="majorHAnsi" w:cstheme="majorBidi"/>
      <w:noProof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7B0B"/>
    <w:rPr>
      <w:rFonts w:asciiTheme="majorHAnsi" w:eastAsiaTheme="majorEastAsia" w:hAnsiTheme="majorHAnsi" w:cstheme="majorBidi"/>
      <w:i/>
      <w:iCs/>
      <w:noProof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7B0B"/>
    <w:rPr>
      <w:rFonts w:asciiTheme="majorHAnsi" w:eastAsiaTheme="majorEastAsia" w:hAnsiTheme="majorHAnsi" w:cstheme="majorBidi"/>
      <w:noProof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7B0B"/>
    <w:rPr>
      <w:rFonts w:asciiTheme="majorHAnsi" w:eastAsiaTheme="majorEastAsia" w:hAnsiTheme="majorHAnsi" w:cstheme="majorBidi"/>
      <w:i/>
      <w:iCs/>
      <w:noProof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507B0B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rsid w:val="00507B0B"/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rsid w:val="00507B0B"/>
  </w:style>
  <w:style w:type="paragraph" w:styleId="Bildetekst">
    <w:name w:val="caption"/>
    <w:basedOn w:val="Normal"/>
    <w:next w:val="Normal"/>
    <w:uiPriority w:val="35"/>
    <w:semiHidden/>
    <w:qFormat/>
    <w:rsid w:val="00507B0B"/>
    <w:pPr>
      <w:spacing w:after="200"/>
    </w:pPr>
    <w:rPr>
      <w:i/>
      <w:iCs/>
      <w:color w:val="44546A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rsid w:val="00507B0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507B0B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7B0B"/>
    <w:rPr>
      <w:rFonts w:ascii="Segoe UI" w:hAnsi="Segoe UI" w:cs="Segoe UI"/>
      <w:noProof/>
      <w:color w:val="231F20"/>
      <w:sz w:val="18"/>
      <w:szCs w:val="18"/>
    </w:rPr>
  </w:style>
  <w:style w:type="character" w:styleId="Boktittel">
    <w:name w:val="Book Title"/>
    <w:basedOn w:val="Standardskriftforavsnitt"/>
    <w:uiPriority w:val="33"/>
    <w:qFormat/>
    <w:rsid w:val="00507B0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rsid w:val="00507B0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507B0B"/>
    <w:rPr>
      <w:noProof/>
      <w:color w:val="231F20"/>
      <w:sz w:val="30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507B0B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07B0B"/>
    <w:rPr>
      <w:noProof/>
      <w:color w:val="231F20"/>
      <w:sz w:val="30"/>
    </w:rPr>
  </w:style>
  <w:style w:type="paragraph" w:styleId="Brdtekstinnrykk">
    <w:name w:val="Body Text Indent"/>
    <w:basedOn w:val="Normal"/>
    <w:link w:val="BrdtekstinnrykkTegn"/>
    <w:uiPriority w:val="99"/>
    <w:semiHidden/>
    <w:rsid w:val="00507B0B"/>
    <w:pPr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07B0B"/>
    <w:rPr>
      <w:noProof/>
      <w:color w:val="231F20"/>
      <w:sz w:val="30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507B0B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07B0B"/>
    <w:rPr>
      <w:noProof/>
      <w:color w:val="231F20"/>
      <w:sz w:val="30"/>
    </w:rPr>
  </w:style>
  <w:style w:type="paragraph" w:styleId="Brdtekst2">
    <w:name w:val="Body Text 2"/>
    <w:basedOn w:val="Normal"/>
    <w:link w:val="Brdtekst2Tegn"/>
    <w:uiPriority w:val="99"/>
    <w:semiHidden/>
    <w:rsid w:val="00507B0B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07B0B"/>
    <w:rPr>
      <w:noProof/>
      <w:color w:val="231F20"/>
      <w:sz w:val="30"/>
    </w:rPr>
  </w:style>
  <w:style w:type="paragraph" w:styleId="Brdtekst3">
    <w:name w:val="Body Text 3"/>
    <w:basedOn w:val="Normal"/>
    <w:link w:val="Brdtekst3Tegn"/>
    <w:uiPriority w:val="99"/>
    <w:semiHidden/>
    <w:rsid w:val="00507B0B"/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07B0B"/>
    <w:rPr>
      <w:noProof/>
      <w:color w:val="231F20"/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rsid w:val="00507B0B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07B0B"/>
    <w:rPr>
      <w:noProof/>
      <w:color w:val="231F20"/>
      <w:sz w:val="30"/>
    </w:rPr>
  </w:style>
  <w:style w:type="paragraph" w:styleId="Brdtekstinnrykk3">
    <w:name w:val="Body Text Indent 3"/>
    <w:basedOn w:val="Normal"/>
    <w:link w:val="Brdtekstinnrykk3Tegn"/>
    <w:uiPriority w:val="99"/>
    <w:semiHidden/>
    <w:rsid w:val="00507B0B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07B0B"/>
    <w:rPr>
      <w:noProof/>
      <w:color w:val="231F20"/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rsid w:val="00507B0B"/>
  </w:style>
  <w:style w:type="character" w:customStyle="1" w:styleId="DatoTegn">
    <w:name w:val="Dato Tegn"/>
    <w:basedOn w:val="Standardskriftforavsnitt"/>
    <w:link w:val="Dato"/>
    <w:uiPriority w:val="99"/>
    <w:semiHidden/>
    <w:rsid w:val="00507B0B"/>
    <w:rPr>
      <w:noProof/>
      <w:color w:val="231F20"/>
      <w:sz w:val="30"/>
    </w:rPr>
  </w:style>
  <w:style w:type="paragraph" w:styleId="Dokumentkart">
    <w:name w:val="Document Map"/>
    <w:basedOn w:val="Normal"/>
    <w:link w:val="DokumentkartTegn"/>
    <w:uiPriority w:val="99"/>
    <w:semiHidden/>
    <w:rsid w:val="00507B0B"/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507B0B"/>
    <w:rPr>
      <w:rFonts w:ascii="Segoe UI" w:hAnsi="Segoe UI" w:cs="Segoe UI"/>
      <w:noProof/>
      <w:color w:val="231F20"/>
      <w:sz w:val="16"/>
      <w:szCs w:val="16"/>
    </w:rPr>
  </w:style>
  <w:style w:type="character" w:customStyle="1" w:styleId="Emneknagg1">
    <w:name w:val="Emneknagg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table" w:styleId="Enkelttabell1">
    <w:name w:val="Table Simple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07B0B"/>
    <w:pPr>
      <w:spacing w:after="0" w:line="446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507B0B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07B0B"/>
    <w:rPr>
      <w:noProof/>
      <w:color w:val="231F20"/>
      <w:sz w:val="30"/>
    </w:rPr>
  </w:style>
  <w:style w:type="table" w:styleId="Fargerikliste">
    <w:name w:val="Colorful List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507B0B"/>
  </w:style>
  <w:style w:type="character" w:styleId="Fotnotereferanse">
    <w:name w:val="footnote reference"/>
    <w:basedOn w:val="Standardskriftforavsnitt"/>
    <w:uiPriority w:val="99"/>
    <w:semiHidden/>
    <w:rsid w:val="00507B0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rsid w:val="00507B0B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07B0B"/>
    <w:rPr>
      <w:noProof/>
      <w:color w:val="231F20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rsid w:val="00507B0B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rsid w:val="00507B0B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07B0B"/>
    <w:rPr>
      <w:noProof/>
      <w:color w:val="231F20"/>
      <w:sz w:val="30"/>
    </w:rPr>
  </w:style>
  <w:style w:type="paragraph" w:styleId="HTML-adresse">
    <w:name w:val="HTML Address"/>
    <w:basedOn w:val="Normal"/>
    <w:link w:val="HTML-adresseTegn"/>
    <w:uiPriority w:val="99"/>
    <w:semiHidden/>
    <w:rsid w:val="00507B0B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07B0B"/>
    <w:rPr>
      <w:i/>
      <w:iCs/>
      <w:noProof/>
      <w:color w:val="231F20"/>
      <w:sz w:val="30"/>
    </w:rPr>
  </w:style>
  <w:style w:type="character" w:styleId="HTML-akronym">
    <w:name w:val="HTML Acronym"/>
    <w:basedOn w:val="Standardskriftforavsnitt"/>
    <w:uiPriority w:val="99"/>
    <w:semiHidden/>
    <w:rsid w:val="00507B0B"/>
  </w:style>
  <w:style w:type="character" w:styleId="HTML-definisjon">
    <w:name w:val="HTML Definition"/>
    <w:basedOn w:val="Standardskriftforavsnitt"/>
    <w:uiPriority w:val="99"/>
    <w:semiHidden/>
    <w:rsid w:val="00507B0B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507B0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507B0B"/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character" w:styleId="HTML-kode">
    <w:name w:val="HTML Code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507B0B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507B0B"/>
    <w:rPr>
      <w:i/>
      <w:iCs/>
    </w:rPr>
  </w:style>
  <w:style w:type="character" w:styleId="Hyperkobling">
    <w:name w:val="Hyperlink"/>
    <w:basedOn w:val="Standardskriftforavsnitt"/>
    <w:uiPriority w:val="99"/>
    <w:rsid w:val="00507B0B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507B0B"/>
    <w:pPr>
      <w:ind w:left="300" w:hanging="300"/>
    </w:pPr>
  </w:style>
  <w:style w:type="paragraph" w:styleId="Indeks2">
    <w:name w:val="index 2"/>
    <w:basedOn w:val="Normal"/>
    <w:next w:val="Normal"/>
    <w:autoRedefine/>
    <w:uiPriority w:val="99"/>
    <w:semiHidden/>
    <w:rsid w:val="00507B0B"/>
    <w:pPr>
      <w:ind w:left="600" w:hanging="300"/>
    </w:pPr>
  </w:style>
  <w:style w:type="paragraph" w:styleId="Indeks3">
    <w:name w:val="index 3"/>
    <w:basedOn w:val="Normal"/>
    <w:next w:val="Normal"/>
    <w:autoRedefine/>
    <w:uiPriority w:val="99"/>
    <w:semiHidden/>
    <w:rsid w:val="00507B0B"/>
    <w:pPr>
      <w:ind w:left="900" w:hanging="300"/>
    </w:pPr>
  </w:style>
  <w:style w:type="paragraph" w:styleId="Indeks4">
    <w:name w:val="index 4"/>
    <w:basedOn w:val="Normal"/>
    <w:next w:val="Normal"/>
    <w:autoRedefine/>
    <w:uiPriority w:val="99"/>
    <w:semiHidden/>
    <w:rsid w:val="00507B0B"/>
    <w:pPr>
      <w:ind w:left="1200" w:hanging="300"/>
    </w:pPr>
  </w:style>
  <w:style w:type="paragraph" w:styleId="Indeks5">
    <w:name w:val="index 5"/>
    <w:basedOn w:val="Normal"/>
    <w:next w:val="Normal"/>
    <w:autoRedefine/>
    <w:uiPriority w:val="99"/>
    <w:semiHidden/>
    <w:rsid w:val="00507B0B"/>
    <w:pPr>
      <w:ind w:left="1500" w:hanging="300"/>
    </w:pPr>
  </w:style>
  <w:style w:type="paragraph" w:styleId="Indeks6">
    <w:name w:val="index 6"/>
    <w:basedOn w:val="Normal"/>
    <w:next w:val="Normal"/>
    <w:autoRedefine/>
    <w:uiPriority w:val="99"/>
    <w:semiHidden/>
    <w:rsid w:val="00507B0B"/>
    <w:pPr>
      <w:ind w:left="1800" w:hanging="300"/>
    </w:pPr>
  </w:style>
  <w:style w:type="paragraph" w:styleId="Indeks7">
    <w:name w:val="index 7"/>
    <w:basedOn w:val="Normal"/>
    <w:next w:val="Normal"/>
    <w:autoRedefine/>
    <w:uiPriority w:val="99"/>
    <w:semiHidden/>
    <w:rsid w:val="00507B0B"/>
    <w:pPr>
      <w:ind w:left="2100" w:hanging="300"/>
    </w:pPr>
  </w:style>
  <w:style w:type="paragraph" w:styleId="Indeks8">
    <w:name w:val="index 8"/>
    <w:basedOn w:val="Normal"/>
    <w:next w:val="Normal"/>
    <w:autoRedefine/>
    <w:uiPriority w:val="99"/>
    <w:semiHidden/>
    <w:rsid w:val="00507B0B"/>
    <w:pPr>
      <w:ind w:left="2400" w:hanging="300"/>
    </w:pPr>
  </w:style>
  <w:style w:type="paragraph" w:styleId="Indeks9">
    <w:name w:val="index 9"/>
    <w:basedOn w:val="Normal"/>
    <w:next w:val="Normal"/>
    <w:autoRedefine/>
    <w:uiPriority w:val="99"/>
    <w:semiHidden/>
    <w:rsid w:val="00507B0B"/>
    <w:pPr>
      <w:ind w:left="2700" w:hanging="300"/>
    </w:pPr>
  </w:style>
  <w:style w:type="paragraph" w:styleId="Ingenmellomrom">
    <w:name w:val="No Spacing"/>
    <w:link w:val="IngenmellomromTegn"/>
    <w:uiPriority w:val="1"/>
    <w:qFormat/>
    <w:rsid w:val="00507B0B"/>
    <w:pPr>
      <w:spacing w:after="0" w:line="240" w:lineRule="auto"/>
    </w:pPr>
    <w:rPr>
      <w:noProof/>
      <w:color w:val="231F20"/>
      <w:sz w:val="30"/>
    </w:rPr>
  </w:style>
  <w:style w:type="paragraph" w:styleId="INNH1">
    <w:name w:val="toc 1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320" w:after="4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3">
    <w:name w:val="toc 3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4">
    <w:name w:val="toc 4"/>
    <w:basedOn w:val="Normal"/>
    <w:next w:val="Normal"/>
    <w:autoRedefine/>
    <w:uiPriority w:val="39"/>
    <w:semiHidden/>
    <w:rsid w:val="00507B0B"/>
    <w:pPr>
      <w:spacing w:after="100"/>
      <w:ind w:left="900"/>
    </w:pPr>
  </w:style>
  <w:style w:type="paragraph" w:styleId="INNH5">
    <w:name w:val="toc 5"/>
    <w:basedOn w:val="Normal"/>
    <w:next w:val="Normal"/>
    <w:autoRedefine/>
    <w:uiPriority w:val="39"/>
    <w:semiHidden/>
    <w:rsid w:val="00507B0B"/>
    <w:pPr>
      <w:spacing w:after="100"/>
      <w:ind w:left="1200"/>
    </w:pPr>
  </w:style>
  <w:style w:type="paragraph" w:styleId="INNH6">
    <w:name w:val="toc 6"/>
    <w:basedOn w:val="Normal"/>
    <w:next w:val="Normal"/>
    <w:autoRedefine/>
    <w:uiPriority w:val="39"/>
    <w:semiHidden/>
    <w:rsid w:val="00507B0B"/>
    <w:pPr>
      <w:spacing w:after="100"/>
      <w:ind w:left="1500"/>
    </w:pPr>
  </w:style>
  <w:style w:type="paragraph" w:styleId="INNH7">
    <w:name w:val="toc 7"/>
    <w:basedOn w:val="Normal"/>
    <w:next w:val="Normal"/>
    <w:autoRedefine/>
    <w:uiPriority w:val="39"/>
    <w:semiHidden/>
    <w:rsid w:val="00507B0B"/>
    <w:pPr>
      <w:spacing w:after="100"/>
      <w:ind w:left="1800"/>
    </w:pPr>
  </w:style>
  <w:style w:type="paragraph" w:styleId="INNH8">
    <w:name w:val="toc 8"/>
    <w:basedOn w:val="Normal"/>
    <w:next w:val="Normal"/>
    <w:autoRedefine/>
    <w:uiPriority w:val="39"/>
    <w:semiHidden/>
    <w:rsid w:val="00507B0B"/>
    <w:pPr>
      <w:spacing w:after="100"/>
      <w:ind w:left="2100"/>
    </w:pPr>
  </w:style>
  <w:style w:type="paragraph" w:styleId="INNH9">
    <w:name w:val="toc 9"/>
    <w:basedOn w:val="Normal"/>
    <w:next w:val="Normal"/>
    <w:autoRedefine/>
    <w:uiPriority w:val="39"/>
    <w:semiHidden/>
    <w:rsid w:val="00507B0B"/>
    <w:pPr>
      <w:spacing w:after="100"/>
      <w:ind w:left="24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507B0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07B0B"/>
    <w:rPr>
      <w:noProof/>
      <w:color w:val="231F20"/>
      <w:sz w:val="30"/>
    </w:rPr>
  </w:style>
  <w:style w:type="paragraph" w:styleId="Kildeliste">
    <w:name w:val="table of authorities"/>
    <w:basedOn w:val="Normal"/>
    <w:next w:val="Normal"/>
    <w:uiPriority w:val="99"/>
    <w:semiHidden/>
    <w:rsid w:val="00507B0B"/>
    <w:pPr>
      <w:ind w:left="300" w:hanging="300"/>
    </w:pPr>
  </w:style>
  <w:style w:type="paragraph" w:styleId="Kildelisteoverskrift">
    <w:name w:val="toa heading"/>
    <w:basedOn w:val="Normal"/>
    <w:next w:val="Normal"/>
    <w:uiPriority w:val="99"/>
    <w:semiHidden/>
    <w:rsid w:val="00507B0B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1"/>
    <w:rsid w:val="00507B0B"/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rsid w:val="00507B0B"/>
    <w:rPr>
      <w:noProof/>
      <w:color w:val="231F20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507B0B"/>
    <w:rPr>
      <w:b/>
      <w:bCs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507B0B"/>
    <w:rPr>
      <w:b/>
      <w:bCs/>
      <w:noProof/>
      <w:color w:val="231F20"/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507B0B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rsid w:val="00507B0B"/>
  </w:style>
  <w:style w:type="paragraph" w:styleId="Liste">
    <w:name w:val="List"/>
    <w:basedOn w:val="Normal"/>
    <w:uiPriority w:val="99"/>
    <w:semiHidden/>
    <w:rsid w:val="00507B0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rsid w:val="00507B0B"/>
    <w:pPr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507B0B"/>
    <w:pPr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507B0B"/>
    <w:pPr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507B0B"/>
    <w:pPr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507B0B"/>
    <w:pPr>
      <w:ind w:left="1415"/>
      <w:contextualSpacing/>
    </w:pPr>
  </w:style>
  <w:style w:type="paragraph" w:styleId="Liste2">
    <w:name w:val="List 2"/>
    <w:basedOn w:val="Normal"/>
    <w:uiPriority w:val="99"/>
    <w:semiHidden/>
    <w:rsid w:val="00507B0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507B0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507B0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507B0B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07B0B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2">
    <w:name w:val="List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3">
    <w:name w:val="List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07B0B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Makrotekst">
    <w:name w:val="macro"/>
    <w:link w:val="MakrotekstTegn"/>
    <w:uiPriority w:val="99"/>
    <w:semiHidden/>
    <w:rsid w:val="00507B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446" w:lineRule="atLeast"/>
    </w:pPr>
    <w:rPr>
      <w:rFonts w:ascii="Consolas" w:hAnsi="Consolas"/>
      <w:noProof/>
      <w:color w:val="231F20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rsid w:val="00507B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07B0B"/>
    <w:rPr>
      <w:rFonts w:asciiTheme="majorHAnsi" w:eastAsiaTheme="majorEastAsia" w:hAnsiTheme="majorHAnsi" w:cstheme="majorBidi"/>
      <w:noProof/>
      <w:color w:val="231F20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rsid w:val="00507B0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NormalWeb">
    <w:name w:val="Normal (Web)"/>
    <w:basedOn w:val="Normal"/>
    <w:uiPriority w:val="99"/>
    <w:rsid w:val="00507B0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507B0B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07B0B"/>
    <w:rPr>
      <w:noProof/>
      <w:color w:val="231F20"/>
      <w:sz w:val="30"/>
    </w:rPr>
  </w:style>
  <w:style w:type="paragraph" w:styleId="Nummerertliste">
    <w:name w:val="List Number"/>
    <w:basedOn w:val="Normal"/>
    <w:uiPriority w:val="99"/>
    <w:semiHidden/>
    <w:rsid w:val="00507B0B"/>
    <w:pPr>
      <w:numPr>
        <w:numId w:val="4"/>
      </w:numPr>
      <w:contextualSpacing/>
    </w:pPr>
  </w:style>
  <w:style w:type="paragraph" w:styleId="Nummerertliste2">
    <w:name w:val="List Number 2"/>
    <w:basedOn w:val="Normal"/>
    <w:uiPriority w:val="99"/>
    <w:semiHidden/>
    <w:rsid w:val="00507B0B"/>
    <w:pPr>
      <w:numPr>
        <w:numId w:val="5"/>
      </w:numPr>
      <w:contextualSpacing/>
    </w:pPr>
  </w:style>
  <w:style w:type="paragraph" w:styleId="Nummerertliste3">
    <w:name w:val="List Number 3"/>
    <w:basedOn w:val="Normal"/>
    <w:uiPriority w:val="99"/>
    <w:semiHidden/>
    <w:rsid w:val="00507B0B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rsid w:val="00507B0B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rsid w:val="00507B0B"/>
    <w:pPr>
      <w:numPr>
        <w:numId w:val="8"/>
      </w:numPr>
      <w:contextualSpacing/>
    </w:pPr>
  </w:style>
  <w:style w:type="character" w:customStyle="1" w:styleId="Omtale1">
    <w:name w:val="Omtale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qFormat/>
    <w:rsid w:val="009D2053"/>
    <w:pPr>
      <w:numPr>
        <w:numId w:val="0"/>
      </w:numPr>
      <w:spacing w:before="240" w:line="446" w:lineRule="atLeast"/>
      <w:outlineLvl w:val="9"/>
    </w:pPr>
    <w:rPr>
      <w:b w:val="0"/>
      <w:color w:val="231F20" w:themeColor="text1"/>
      <w:sz w:val="32"/>
    </w:rPr>
  </w:style>
  <w:style w:type="paragraph" w:styleId="Punktliste">
    <w:name w:val="List Bullet"/>
    <w:basedOn w:val="Normal"/>
    <w:uiPriority w:val="99"/>
    <w:rsid w:val="00507B0B"/>
    <w:pPr>
      <w:numPr>
        <w:numId w:val="9"/>
      </w:numPr>
      <w:contextualSpacing/>
    </w:pPr>
  </w:style>
  <w:style w:type="paragraph" w:styleId="Punktliste2">
    <w:name w:val="List Bullet 2"/>
    <w:basedOn w:val="Normal"/>
    <w:uiPriority w:val="99"/>
    <w:semiHidden/>
    <w:rsid w:val="00507B0B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rsid w:val="00507B0B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rsid w:val="00507B0B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rsid w:val="00507B0B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rsid w:val="00507B0B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07B0B"/>
    <w:rPr>
      <w:rFonts w:ascii="Consolas" w:hAnsi="Consolas"/>
      <w:noProof/>
      <w:color w:val="231F20"/>
      <w:sz w:val="21"/>
      <w:szCs w:val="21"/>
    </w:rPr>
  </w:style>
  <w:style w:type="table" w:styleId="Rutenettabell1lys">
    <w:name w:val="Grid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3">
    <w:name w:val="Grid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07B0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rsid w:val="00507B0B"/>
  </w:style>
  <w:style w:type="paragraph" w:styleId="Sitat">
    <w:name w:val="Quote"/>
    <w:basedOn w:val="Normal"/>
    <w:next w:val="Normal"/>
    <w:link w:val="SitatTegn"/>
    <w:uiPriority w:val="29"/>
    <w:qFormat/>
    <w:rsid w:val="00507B0B"/>
    <w:pPr>
      <w:spacing w:before="200" w:after="16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07B0B"/>
    <w:rPr>
      <w:i/>
      <w:iCs/>
      <w:noProof/>
      <w:color w:val="5D5356" w:themeColor="text1" w:themeTint="BF"/>
      <w:sz w:val="30"/>
    </w:rPr>
  </w:style>
  <w:style w:type="character" w:styleId="Sluttnotereferanse">
    <w:name w:val="endnote reference"/>
    <w:basedOn w:val="Standardskriftforavsnitt"/>
    <w:uiPriority w:val="99"/>
    <w:semiHidden/>
    <w:rsid w:val="00507B0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507B0B"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07B0B"/>
    <w:rPr>
      <w:noProof/>
      <w:color w:val="231F20"/>
      <w:sz w:val="20"/>
      <w:szCs w:val="20"/>
    </w:rPr>
  </w:style>
  <w:style w:type="character" w:customStyle="1" w:styleId="Smarthyperkobling1">
    <w:name w:val="Smart hyperkobling1"/>
    <w:basedOn w:val="Standardskriftforavsnitt"/>
    <w:uiPriority w:val="99"/>
    <w:semiHidden/>
    <w:rsid w:val="00507B0B"/>
    <w:rPr>
      <w:u w:val="dotted"/>
    </w:rPr>
  </w:style>
  <w:style w:type="character" w:styleId="Sterk">
    <w:name w:val="Strong"/>
    <w:basedOn w:val="Standardskriftforavsnitt"/>
    <w:uiPriority w:val="22"/>
    <w:qFormat/>
    <w:rsid w:val="00507B0B"/>
    <w:rPr>
      <w:b/>
      <w:bCs/>
    </w:rPr>
  </w:style>
  <w:style w:type="character" w:styleId="Sterkreferanse">
    <w:name w:val="Intense Reference"/>
    <w:basedOn w:val="Standardskriftforavsnitt"/>
    <w:uiPriority w:val="32"/>
    <w:qFormat/>
    <w:rsid w:val="00507B0B"/>
    <w:rPr>
      <w:b/>
      <w:bCs/>
      <w:smallCaps/>
      <w:color w:val="4472C4" w:themeColor="accent1"/>
      <w:spacing w:val="5"/>
    </w:rPr>
  </w:style>
  <w:style w:type="character" w:styleId="Sterkutheving">
    <w:name w:val="Intense Emphasis"/>
    <w:basedOn w:val="Standardskriftforavsnitt"/>
    <w:uiPriority w:val="21"/>
    <w:qFormat/>
    <w:rsid w:val="00507B0B"/>
    <w:rPr>
      <w:i/>
      <w:iCs/>
      <w:color w:val="4472C4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07B0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07B0B"/>
    <w:rPr>
      <w:i/>
      <w:iCs/>
      <w:noProof/>
      <w:color w:val="4472C4" w:themeColor="accent1"/>
      <w:sz w:val="30"/>
    </w:rPr>
  </w:style>
  <w:style w:type="paragraph" w:styleId="Stikkordregisteroverskrift">
    <w:name w:val="index heading"/>
    <w:basedOn w:val="Normal"/>
    <w:next w:val="Indeks1"/>
    <w:uiPriority w:val="99"/>
    <w:semiHidden/>
    <w:rsid w:val="00507B0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07B0B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qFormat/>
    <w:rsid w:val="00507B0B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507B0B"/>
    <w:pPr>
      <w:spacing w:after="0" w:line="446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07B0B"/>
    <w:pPr>
      <w:spacing w:after="0" w:line="446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07B0B"/>
    <w:pPr>
      <w:spacing w:after="0" w:line="446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507B0B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07B0B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UnresolvedMention1">
    <w:name w:val="Unresolved Mention1"/>
    <w:basedOn w:val="Standardskriftforavsnitt"/>
    <w:uiPriority w:val="99"/>
    <w:semiHidden/>
    <w:rsid w:val="00507B0B"/>
    <w:rPr>
      <w:color w:val="808080"/>
      <w:shd w:val="clear" w:color="auto" w:fill="E6E6E6"/>
    </w:rPr>
  </w:style>
  <w:style w:type="paragraph" w:styleId="Underskrift">
    <w:name w:val="Signature"/>
    <w:basedOn w:val="Normal"/>
    <w:link w:val="UnderskriftTegn"/>
    <w:uiPriority w:val="99"/>
    <w:semiHidden/>
    <w:rsid w:val="00507B0B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07B0B"/>
    <w:rPr>
      <w:noProof/>
      <w:color w:val="231F20"/>
      <w:sz w:val="3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7726E"/>
    <w:pPr>
      <w:spacing w:line="460" w:lineRule="atLeast"/>
    </w:pPr>
    <w:rPr>
      <w:sz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7726E"/>
    <w:rPr>
      <w:noProof/>
      <w:color w:val="231F20"/>
      <w:sz w:val="30"/>
    </w:rPr>
  </w:style>
  <w:style w:type="character" w:styleId="Utheving">
    <w:name w:val="Emphasis"/>
    <w:basedOn w:val="Standardskriftforavsnitt"/>
    <w:uiPriority w:val="20"/>
    <w:qFormat/>
    <w:rsid w:val="00507B0B"/>
    <w:rPr>
      <w:i/>
      <w:iCs/>
    </w:rPr>
  </w:style>
  <w:style w:type="paragraph" w:styleId="Vanliginnrykk">
    <w:name w:val="Normal Indent"/>
    <w:basedOn w:val="Normal"/>
    <w:uiPriority w:val="99"/>
    <w:semiHidden/>
    <w:rsid w:val="00507B0B"/>
    <w:pPr>
      <w:ind w:left="708"/>
    </w:pPr>
  </w:style>
  <w:style w:type="table" w:styleId="Vanligtabell1">
    <w:name w:val="Plain Table 1"/>
    <w:basedOn w:val="Vanligtabell"/>
    <w:uiPriority w:val="41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Overskrift">
    <w:name w:val="Overskrift"/>
    <w:basedOn w:val="Normal"/>
    <w:rsid w:val="009A421F"/>
    <w:pPr>
      <w:spacing w:before="60" w:after="60" w:line="240" w:lineRule="auto"/>
    </w:pPr>
    <w:rPr>
      <w:rFonts w:eastAsia="Times New Roman" w:cs="Times New Roman"/>
      <w:b/>
      <w:noProof w:val="0"/>
      <w:color w:val="000000"/>
      <w:sz w:val="32"/>
      <w:szCs w:val="20"/>
      <w:lang w:eastAsia="nb-NO"/>
    </w:rPr>
  </w:style>
  <w:style w:type="paragraph" w:customStyle="1" w:styleId="Normalfet">
    <w:name w:val="Normal (fet)"/>
    <w:basedOn w:val="Normal"/>
    <w:rsid w:val="009A421F"/>
    <w:pPr>
      <w:spacing w:line="240" w:lineRule="auto"/>
    </w:pPr>
    <w:rPr>
      <w:rFonts w:ascii="Times New Roman" w:eastAsia="Times New Roman" w:hAnsi="Times New Roman" w:cs="Times New Roman"/>
      <w:b/>
      <w:noProof w:val="0"/>
      <w:color w:val="auto"/>
      <w:sz w:val="24"/>
      <w:szCs w:val="20"/>
      <w:lang w:eastAsia="nb-NO"/>
    </w:rPr>
  </w:style>
  <w:style w:type="paragraph" w:customStyle="1" w:styleId="Forside">
    <w:name w:val="Forside"/>
    <w:basedOn w:val="Normal"/>
    <w:link w:val="ForsideTegn"/>
    <w:qFormat/>
    <w:rsid w:val="00931F6B"/>
    <w:rPr>
      <w:b/>
      <w:sz w:val="40"/>
      <w:szCs w:val="40"/>
    </w:rPr>
  </w:style>
  <w:style w:type="character" w:customStyle="1" w:styleId="ForsideTegn">
    <w:name w:val="Forside Tegn"/>
    <w:basedOn w:val="Standardskriftforavsnitt"/>
    <w:link w:val="Forside"/>
    <w:rsid w:val="00931F6B"/>
    <w:rPr>
      <w:rFonts w:ascii="Arial" w:hAnsi="Arial" w:cs="Arial"/>
      <w:b/>
      <w:noProof/>
      <w:color w:val="231F20"/>
      <w:sz w:val="40"/>
      <w:szCs w:val="40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DA0968"/>
    <w:rPr>
      <w:noProof/>
      <w:color w:val="231F20"/>
      <w:sz w:val="30"/>
    </w:rPr>
  </w:style>
  <w:style w:type="paragraph" w:customStyle="1" w:styleId="Ledetekst">
    <w:name w:val="Ledetekst"/>
    <w:basedOn w:val="Normal"/>
    <w:rsid w:val="00DA0968"/>
    <w:pPr>
      <w:overflowPunct w:val="0"/>
      <w:autoSpaceDE w:val="0"/>
      <w:autoSpaceDN w:val="0"/>
      <w:adjustRightInd w:val="0"/>
      <w:spacing w:before="0" w:after="0" w:line="240" w:lineRule="auto"/>
    </w:pPr>
    <w:rPr>
      <w:rFonts w:eastAsia="Times New Roman" w:cs="Times New Roman"/>
      <w:noProof w:val="0"/>
      <w:color w:val="auto"/>
      <w:sz w:val="16"/>
      <w:szCs w:val="20"/>
      <w:lang w:eastAsia="nb-NO"/>
    </w:rPr>
  </w:style>
  <w:style w:type="paragraph" w:customStyle="1" w:styleId="Merknadstekst1">
    <w:name w:val="Merknadstekst1"/>
    <w:basedOn w:val="Normal"/>
    <w:rsid w:val="00DA0968"/>
    <w:pPr>
      <w:suppressAutoHyphens/>
      <w:spacing w:before="0" w:after="0" w:line="240" w:lineRule="auto"/>
    </w:pPr>
    <w:rPr>
      <w:rFonts w:eastAsia="Times New Roman" w:cs="Times New Roman"/>
      <w:noProof w:val="0"/>
      <w:color w:val="auto"/>
      <w:lang w:eastAsia="ar-SA"/>
    </w:rPr>
  </w:style>
  <w:style w:type="paragraph" w:customStyle="1" w:styleId="CommentSubject1">
    <w:name w:val="Comment Subject1"/>
    <w:basedOn w:val="Merknadstekst1"/>
    <w:next w:val="Merknadstekst1"/>
    <w:rsid w:val="00DA0968"/>
    <w:rPr>
      <w:b/>
      <w:bCs/>
    </w:rPr>
  </w:style>
  <w:style w:type="paragraph" w:customStyle="1" w:styleId="TableContents">
    <w:name w:val="Table Contents"/>
    <w:basedOn w:val="Normal"/>
    <w:rsid w:val="00DA0968"/>
    <w:pPr>
      <w:suppressLineNumbers/>
      <w:suppressAutoHyphens/>
      <w:spacing w:before="0" w:after="0" w:line="240" w:lineRule="auto"/>
    </w:pPr>
    <w:rPr>
      <w:rFonts w:eastAsia="Times New Roman" w:cs="Times New Roman"/>
      <w:noProof w:val="0"/>
      <w:color w:val="auto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DA0968"/>
    <w:rPr>
      <w:sz w:val="20"/>
      <w:szCs w:val="20"/>
    </w:rPr>
  </w:style>
  <w:style w:type="paragraph" w:customStyle="1" w:styleId="Normalmedluftover">
    <w:name w:val="Normal med luft over"/>
    <w:basedOn w:val="Normal"/>
    <w:link w:val="NormalmedluftoverTegn"/>
    <w:qFormat/>
    <w:rsid w:val="00DA0968"/>
    <w:pPr>
      <w:keepLines/>
      <w:widowControl w:val="0"/>
      <w:spacing w:before="140" w:after="0" w:line="240" w:lineRule="auto"/>
    </w:pPr>
    <w:rPr>
      <w:rFonts w:eastAsia="Times New Roman"/>
      <w:noProof w:val="0"/>
      <w:color w:val="auto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DA0968"/>
    <w:rPr>
      <w:rFonts w:ascii="Arial" w:eastAsia="Times New Roman" w:hAnsi="Arial" w:cs="Arial"/>
      <w:lang w:eastAsia="nb-NO"/>
    </w:rPr>
  </w:style>
  <w:style w:type="table" w:customStyle="1" w:styleId="Tabellrutenett20">
    <w:name w:val="Tabellrutenett2"/>
    <w:basedOn w:val="Vanligtabell"/>
    <w:next w:val="Tabellrutenett"/>
    <w:uiPriority w:val="39"/>
    <w:rsid w:val="00DA0968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side2">
    <w:name w:val="Tittel side 2"/>
    <w:basedOn w:val="Normal"/>
    <w:link w:val="Tittelside2Tegn"/>
    <w:qFormat/>
    <w:rsid w:val="00DA0968"/>
    <w:pPr>
      <w:pageBreakBefore/>
      <w:widowControl w:val="0"/>
      <w:suppressAutoHyphens/>
      <w:spacing w:before="0" w:after="0" w:line="240" w:lineRule="auto"/>
    </w:pPr>
    <w:rPr>
      <w:rFonts w:eastAsia="Times New Roman"/>
      <w:b/>
      <w:bCs/>
      <w:color w:val="D5799A"/>
      <w:spacing w:val="-10"/>
      <w:kern w:val="28"/>
      <w:sz w:val="28"/>
      <w:szCs w:val="28"/>
      <w:lang w:eastAsia="ar-SA"/>
    </w:rPr>
  </w:style>
  <w:style w:type="character" w:customStyle="1" w:styleId="Tittelside2Tegn">
    <w:name w:val="Tittel side 2 Tegn"/>
    <w:basedOn w:val="TittelTegn"/>
    <w:link w:val="Tittelside2"/>
    <w:rsid w:val="00DA0968"/>
    <w:rPr>
      <w:rFonts w:ascii="Arial" w:eastAsia="Times New Roman" w:hAnsi="Arial" w:cs="Arial"/>
      <w:b/>
      <w:bCs/>
      <w:noProof/>
      <w:color w:val="D5799A"/>
      <w:spacing w:val="-10"/>
      <w:kern w:val="28"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qFormat/>
    <w:rsid w:val="00DA0968"/>
    <w:pPr>
      <w:keepLines/>
      <w:widowControl w:val="0"/>
      <w:spacing w:before="0" w:after="0" w:line="240" w:lineRule="auto"/>
      <w:jc w:val="center"/>
    </w:pPr>
    <w:rPr>
      <w:rFonts w:eastAsia="Times New Roman"/>
      <w:b/>
      <w:bCs/>
      <w:noProof w:val="0"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DA0968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paragraph" w:customStyle="1" w:styleId="1overskrift">
    <w:name w:val="1 overskrift"/>
    <w:basedOn w:val="Overskrift1"/>
    <w:link w:val="1overskriftTegn"/>
    <w:qFormat/>
    <w:rsid w:val="00DA0968"/>
    <w:pPr>
      <w:keepNext w:val="0"/>
      <w:keepLines w:val="0"/>
      <w:numPr>
        <w:numId w:val="0"/>
      </w:numPr>
      <w:spacing w:before="0" w:after="0" w:line="240" w:lineRule="auto"/>
    </w:pPr>
    <w:rPr>
      <w:rFonts w:ascii="Eurostile LT" w:eastAsia="Times New Roman" w:hAnsi="Eurostile LT"/>
      <w:noProof w:val="0"/>
      <w:color w:val="auto"/>
      <w:sz w:val="28"/>
      <w:szCs w:val="36"/>
      <w:lang w:val="en-GB" w:eastAsia="nb-NO"/>
    </w:rPr>
  </w:style>
  <w:style w:type="character" w:customStyle="1" w:styleId="1overskriftTegn">
    <w:name w:val="1 overskrift Tegn"/>
    <w:link w:val="1overskrift"/>
    <w:rsid w:val="00DA0968"/>
    <w:rPr>
      <w:rFonts w:ascii="Eurostile LT" w:eastAsia="Times New Roman" w:hAnsi="Eurostile LT" w:cs="Arial"/>
      <w:b/>
      <w:sz w:val="28"/>
      <w:szCs w:val="36"/>
      <w:lang w:val="en-GB" w:eastAsia="nb-NO"/>
    </w:rPr>
  </w:style>
  <w:style w:type="paragraph" w:customStyle="1" w:styleId="Avtale1">
    <w:name w:val="Avtale 1"/>
    <w:basedOn w:val="Overskrift1"/>
    <w:autoRedefine/>
    <w:qFormat/>
    <w:rsid w:val="0027389A"/>
    <w:pPr>
      <w:numPr>
        <w:numId w:val="0"/>
      </w:numPr>
      <w:spacing w:before="360" w:after="240" w:line="240" w:lineRule="auto"/>
      <w:outlineLvl w:val="1"/>
    </w:pPr>
    <w:rPr>
      <w:rFonts w:eastAsia="Times New Roman"/>
      <w:caps/>
      <w:smallCaps/>
      <w:noProof w:val="0"/>
      <w:color w:val="auto"/>
      <w:kern w:val="1"/>
      <w:sz w:val="24"/>
      <w:szCs w:val="26"/>
      <w:lang w:eastAsia="ar-SA"/>
    </w:rPr>
  </w:style>
  <w:style w:type="paragraph" w:customStyle="1" w:styleId="Stil1">
    <w:name w:val="Stil1"/>
    <w:basedOn w:val="Normal"/>
    <w:autoRedefine/>
    <w:qFormat/>
    <w:rsid w:val="00DA0968"/>
    <w:pPr>
      <w:keepNext/>
      <w:keepLines/>
      <w:numPr>
        <w:ilvl w:val="1"/>
        <w:numId w:val="15"/>
      </w:numPr>
      <w:tabs>
        <w:tab w:val="num" w:pos="360"/>
      </w:tabs>
      <w:spacing w:after="0" w:line="240" w:lineRule="auto"/>
      <w:ind w:left="851" w:hanging="851"/>
      <w:outlineLvl w:val="1"/>
    </w:pPr>
    <w:rPr>
      <w:rFonts w:asciiTheme="minorHAnsi" w:eastAsia="Times New Roman" w:hAnsiTheme="minorHAnsi" w:cs="Times New Roman"/>
      <w:b/>
      <w:noProof w:val="0"/>
      <w:color w:val="auto"/>
      <w:lang w:eastAsia="ar-SA"/>
    </w:rPr>
  </w:style>
  <w:style w:type="paragraph" w:customStyle="1" w:styleId="AvtaleNormal">
    <w:name w:val="Avtale Normal"/>
    <w:basedOn w:val="Normal"/>
    <w:autoRedefine/>
    <w:qFormat/>
    <w:rsid w:val="00DA0968"/>
    <w:pPr>
      <w:suppressAutoHyphens/>
      <w:spacing w:before="0" w:after="0" w:line="240" w:lineRule="auto"/>
    </w:pPr>
    <w:rPr>
      <w:rFonts w:asciiTheme="minorHAnsi" w:eastAsia="Times New Roman" w:hAnsiTheme="minorHAnsi"/>
      <w:noProof w:val="0"/>
      <w:color w:val="auto"/>
      <w:lang w:eastAsia="ar-SA"/>
    </w:rPr>
  </w:style>
  <w:style w:type="paragraph" w:customStyle="1" w:styleId="Avtale3">
    <w:name w:val="Avtale 3"/>
    <w:basedOn w:val="Overskrift3"/>
    <w:autoRedefine/>
    <w:qFormat/>
    <w:rsid w:val="009C6E97"/>
    <w:pPr>
      <w:spacing w:before="0" w:after="180" w:line="240" w:lineRule="auto"/>
      <w:ind w:left="0" w:firstLine="0"/>
    </w:pPr>
    <w:rPr>
      <w:rFonts w:asciiTheme="minorHAnsi" w:eastAsia="Times New Roman" w:hAnsiTheme="minorHAnsi" w:cs="Times New Roman"/>
      <w:bCs/>
      <w:noProof w:val="0"/>
      <w:color w:val="auto"/>
      <w:sz w:val="20"/>
      <w:szCs w:val="22"/>
      <w:lang w:eastAsia="ar-SA"/>
    </w:rPr>
  </w:style>
  <w:style w:type="paragraph" w:customStyle="1" w:styleId="Stil3">
    <w:name w:val="Stil3"/>
    <w:basedOn w:val="Avtale3"/>
    <w:autoRedefine/>
    <w:qFormat/>
    <w:rsid w:val="003B7D52"/>
    <w:pPr>
      <w:spacing w:after="0"/>
      <w:ind w:left="720" w:hanging="720"/>
    </w:pPr>
  </w:style>
  <w:style w:type="paragraph" w:customStyle="1" w:styleId="Stil5">
    <w:name w:val="Stil5"/>
    <w:basedOn w:val="Avtale3"/>
    <w:autoRedefine/>
    <w:qFormat/>
    <w:rsid w:val="00174803"/>
    <w:pPr>
      <w:spacing w:after="0"/>
    </w:pPr>
  </w:style>
  <w:style w:type="paragraph" w:styleId="Revisjon">
    <w:name w:val="Revision"/>
    <w:hidden/>
    <w:uiPriority w:val="99"/>
    <w:semiHidden/>
    <w:rsid w:val="00DA0968"/>
    <w:pPr>
      <w:spacing w:after="0" w:line="240" w:lineRule="auto"/>
    </w:pPr>
    <w:rPr>
      <w:rFonts w:eastAsiaTheme="minorEastAsia"/>
    </w:rPr>
  </w:style>
  <w:style w:type="paragraph" w:customStyle="1" w:styleId="Bilag5">
    <w:name w:val="Bilag 5"/>
    <w:basedOn w:val="Normal"/>
    <w:next w:val="Normal"/>
    <w:link w:val="Bilag5Tegn"/>
    <w:autoRedefine/>
    <w:qFormat/>
    <w:rsid w:val="00DA0968"/>
    <w:pPr>
      <w:numPr>
        <w:numId w:val="16"/>
      </w:numPr>
      <w:spacing w:before="0" w:after="160" w:line="259" w:lineRule="auto"/>
      <w:ind w:left="567" w:hanging="567"/>
    </w:pPr>
    <w:rPr>
      <w:rFonts w:asciiTheme="majorHAnsi" w:eastAsiaTheme="majorEastAsia" w:hAnsiTheme="majorHAnsi" w:cstheme="majorBidi"/>
      <w:b/>
      <w:bCs/>
      <w:smallCaps/>
      <w:noProof w:val="0"/>
      <w:color w:val="auto"/>
      <w:sz w:val="28"/>
      <w:szCs w:val="36"/>
    </w:rPr>
  </w:style>
  <w:style w:type="paragraph" w:customStyle="1" w:styleId="Bilag5overskrift2">
    <w:name w:val="Bilag 5 overskrift 2"/>
    <w:basedOn w:val="Bilag5"/>
    <w:link w:val="Bilag5overskrift2Tegn"/>
    <w:rsid w:val="00DA0968"/>
    <w:pPr>
      <w:numPr>
        <w:numId w:val="17"/>
      </w:numPr>
    </w:pPr>
    <w:rPr>
      <w:smallCaps w:val="0"/>
    </w:rPr>
  </w:style>
  <w:style w:type="character" w:customStyle="1" w:styleId="Bilag5Tegn">
    <w:name w:val="Bilag 5 Tegn"/>
    <w:basedOn w:val="Standardskriftforavsnitt"/>
    <w:link w:val="Bilag5"/>
    <w:rsid w:val="00DA0968"/>
    <w:rPr>
      <w:rFonts w:asciiTheme="majorHAnsi" w:eastAsiaTheme="majorEastAsia" w:hAnsiTheme="majorHAnsi" w:cstheme="majorBidi"/>
      <w:b/>
      <w:bCs/>
      <w:smallCaps/>
      <w:sz w:val="28"/>
      <w:szCs w:val="36"/>
    </w:rPr>
  </w:style>
  <w:style w:type="paragraph" w:customStyle="1" w:styleId="Bilag5overskrift53x">
    <w:name w:val="Bilag 5 overskrift 5.3.x"/>
    <w:basedOn w:val="Bilag5overskrift2"/>
    <w:link w:val="Bilag5overskrift53xTegn"/>
    <w:rsid w:val="00DA0968"/>
    <w:pPr>
      <w:numPr>
        <w:numId w:val="18"/>
      </w:numPr>
      <w:ind w:left="360"/>
    </w:pPr>
  </w:style>
  <w:style w:type="character" w:customStyle="1" w:styleId="Bilag5overskrift2Tegn">
    <w:name w:val="Bilag 5 overskrift 2 Tegn"/>
    <w:basedOn w:val="Bilag5Tegn"/>
    <w:link w:val="Bilag5overskrift2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Bilag5overskrift54x">
    <w:name w:val="Bilag 5 overskrift 5.4.x"/>
    <w:basedOn w:val="Bilag5overskrift53x"/>
    <w:link w:val="Bilag5overskrift54xTegn"/>
    <w:rsid w:val="00DA0968"/>
    <w:pPr>
      <w:numPr>
        <w:numId w:val="19"/>
      </w:numPr>
      <w:ind w:left="360"/>
    </w:pPr>
  </w:style>
  <w:style w:type="character" w:customStyle="1" w:styleId="Bilag5overskrift53xTegn">
    <w:name w:val="Bilag 5 overskrift 5.3.x Tegn"/>
    <w:basedOn w:val="Bilag5overskrift2Tegn"/>
    <w:link w:val="Bilag5overskrift53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character" w:customStyle="1" w:styleId="Bilag5overskrift54xTegn">
    <w:name w:val="Bilag 5 overskrift 5.4.x Tegn"/>
    <w:basedOn w:val="Bilag5overskrift53xTegn"/>
    <w:link w:val="Bilag5overskrift54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Default">
    <w:name w:val="Default"/>
    <w:uiPriority w:val="99"/>
    <w:rsid w:val="00DA09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Listetabell3-uthevingsfarge11">
    <w:name w:val="Listetabell 3 - uthevingsfarge 11"/>
    <w:basedOn w:val="Vanligtabell"/>
    <w:uiPriority w:val="48"/>
    <w:rsid w:val="00DA09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customStyle="1" w:styleId="Tekst12pt">
    <w:name w:val="Tekst 12 pt"/>
    <w:uiPriority w:val="99"/>
    <w:rsid w:val="005E27CB"/>
    <w:rPr>
      <w:rFonts w:ascii="Garamond" w:hAnsi="Garamond" w:cs="Garamond"/>
      <w:color w:val="000000"/>
      <w:sz w:val="24"/>
      <w:szCs w:val="24"/>
    </w:rPr>
  </w:style>
  <w:style w:type="paragraph" w:customStyle="1" w:styleId="Vanligtekst-Garamond12pt">
    <w:name w:val="Vanlig tekst - Garamond 12pt"/>
    <w:basedOn w:val="Normal"/>
    <w:uiPriority w:val="99"/>
    <w:rsid w:val="005E27CB"/>
    <w:pPr>
      <w:autoSpaceDE w:val="0"/>
      <w:autoSpaceDN w:val="0"/>
      <w:adjustRightInd w:val="0"/>
      <w:spacing w:before="0" w:after="0" w:line="288" w:lineRule="auto"/>
      <w:textAlignment w:val="center"/>
    </w:pPr>
    <w:rPr>
      <w:rFonts w:ascii="Garamond" w:eastAsia="Calibri" w:hAnsi="Garamond" w:cs="Garamond"/>
      <w:noProof w:val="0"/>
      <w:color w:val="000000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630D0F"/>
    <w:rPr>
      <w:color w:val="808080"/>
      <w:shd w:val="clear" w:color="auto" w:fill="E6E6E6"/>
    </w:rPr>
  </w:style>
  <w:style w:type="paragraph" w:customStyle="1" w:styleId="forside0">
    <w:name w:val="forside"/>
    <w:basedOn w:val="Normal"/>
    <w:rsid w:val="00755D7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noProof w:val="0"/>
      <w:color w:val="auto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2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E8689675C3746C59FDB2BD18006E32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6F74284-B043-4920-8218-4DC8819B6AC7}"/>
      </w:docPartPr>
      <w:docPartBody>
        <w:p w:rsidR="00CD2846" w:rsidRDefault="00CD2846">
          <w:pPr>
            <w:pStyle w:val="5E8689675C3746C59FDB2BD18006E325"/>
          </w:pPr>
          <w:r w:rsidRPr="00931F6B">
            <w:rPr>
              <w:rStyle w:val="UndertittelTegn"/>
            </w:rPr>
            <w:t>[Beskrivelse]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846"/>
    <w:rsid w:val="00005588"/>
    <w:rsid w:val="000C3CFE"/>
    <w:rsid w:val="001A0E0D"/>
    <w:rsid w:val="001F6854"/>
    <w:rsid w:val="0022064A"/>
    <w:rsid w:val="00385090"/>
    <w:rsid w:val="00452C2B"/>
    <w:rsid w:val="00462754"/>
    <w:rsid w:val="00495034"/>
    <w:rsid w:val="005E5AA2"/>
    <w:rsid w:val="00610219"/>
    <w:rsid w:val="006C2DFB"/>
    <w:rsid w:val="00714CB5"/>
    <w:rsid w:val="00996FEB"/>
    <w:rsid w:val="009F2F97"/>
    <w:rsid w:val="00A13711"/>
    <w:rsid w:val="00AD745A"/>
    <w:rsid w:val="00B373ED"/>
    <w:rsid w:val="00B71E78"/>
    <w:rsid w:val="00C74EB4"/>
    <w:rsid w:val="00CD2846"/>
    <w:rsid w:val="00D121D6"/>
    <w:rsid w:val="00D82717"/>
    <w:rsid w:val="00DC6403"/>
    <w:rsid w:val="00E162B2"/>
    <w:rsid w:val="00E52B23"/>
    <w:rsid w:val="00E7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Undertittel">
    <w:name w:val="Subtitle"/>
    <w:basedOn w:val="Normal"/>
    <w:next w:val="Normal"/>
    <w:link w:val="UndertittelTegn"/>
    <w:uiPriority w:val="11"/>
    <w:qFormat/>
    <w:pPr>
      <w:spacing w:before="120" w:after="120" w:line="460" w:lineRule="atLeast"/>
    </w:pPr>
    <w:rPr>
      <w:rFonts w:ascii="Arial" w:eastAsiaTheme="minorHAnsi" w:hAnsi="Arial" w:cs="Arial"/>
      <w:noProof/>
      <w:color w:val="231F20"/>
      <w:sz w:val="30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Pr>
      <w:rFonts w:ascii="Arial" w:eastAsiaTheme="minorHAnsi" w:hAnsi="Arial" w:cs="Arial"/>
      <w:noProof/>
      <w:color w:val="231F20"/>
      <w:sz w:val="30"/>
      <w:lang w:eastAsia="en-US"/>
    </w:rPr>
  </w:style>
  <w:style w:type="paragraph" w:customStyle="1" w:styleId="5E8689675C3746C59FDB2BD18006E325">
    <w:name w:val="5E8689675C3746C59FDB2BD18006E3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Egendefinert 1">
      <a:dk1>
        <a:srgbClr val="231F2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1A7F35C0634643B4CE8D1B2D631180" ma:contentTypeVersion="25" ma:contentTypeDescription="Opprett et nytt dokument." ma:contentTypeScope="" ma:versionID="3b2da15c78ba57b35e5e93ea7a6fdb79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9721282611132389de5ba823399ba646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3.xml><?xml version="1.0" encoding="utf-8"?>
<root>
</root>
</file>

<file path=customXml/item4.xml><?xml version="1.0" encoding="utf-8"?>
<gbs:GrowBusinessDocument xmlns:gbs="http://www.software-innovation.no/growBusinessDocument" gbs:officeVersion="2007" gbs:sourceId="" gbs:entity="Document" gbs:templateDesignerVersion="3.1 F">
  <gbs:DocumentNumber gbs:loadFromGrowBusiness="OnEdit" gbs:saveInGrowBusiness="False" gbs:connected="true" gbs:recno="" gbs:entity="" gbs:datatype="string" gbs:key="3346260191" gbs:removeContentControl="0"/>
</gbs:GrowBusinessDocument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DCE385-36F6-4D9F-A820-69A518BC2EAF}"/>
</file>

<file path=customXml/itemProps2.xml><?xml version="1.0" encoding="utf-8"?>
<ds:datastoreItem xmlns:ds="http://schemas.openxmlformats.org/officeDocument/2006/customXml" ds:itemID="{4BB15448-5147-49B9-A39D-E1CA8BA6F753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customXml/itemProps3.xml><?xml version="1.0" encoding="utf-8"?>
<ds:datastoreItem xmlns:ds="http://schemas.openxmlformats.org/officeDocument/2006/customXml" ds:itemID="{6E3E9C53-3AA1-4F55-9E8B-7C2BFC0B147D}">
  <ds:schemaRefs/>
</ds:datastoreItem>
</file>

<file path=customXml/itemProps4.xml><?xml version="1.0" encoding="utf-8"?>
<ds:datastoreItem xmlns:ds="http://schemas.openxmlformats.org/officeDocument/2006/customXml" ds:itemID="{EF3B13D5-323D-435F-812A-116179CFED18}">
  <ds:schemaRefs>
    <ds:schemaRef ds:uri="http://www.software-innovation.no/growBusinessDocument"/>
  </ds:schemaRefs>
</ds:datastoreItem>
</file>

<file path=customXml/itemProps5.xml><?xml version="1.0" encoding="utf-8"?>
<ds:datastoreItem xmlns:ds="http://schemas.openxmlformats.org/officeDocument/2006/customXml" ds:itemID="{356AE4E3-3521-4B3C-9FDE-78275187372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1654</TotalTime>
  <Pages>3</Pages>
  <Words>426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Larsen, Yngvar Loen</dc:creator>
  <cp:keywords/>
  <dc:description/>
  <cp:lastModifiedBy>Kirsten Heitmann</cp:lastModifiedBy>
  <cp:revision>413</cp:revision>
  <dcterms:created xsi:type="dcterms:W3CDTF">2026-03-12T06:02:00Z</dcterms:created>
  <dcterms:modified xsi:type="dcterms:W3CDTF">2026-05-15T06:22:00Z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ClassificationContentMarkingFooterShapeIds">
    <vt:lpwstr>50dc7c19,26eada9a,154980d0,7c961d36</vt:lpwstr>
  </property>
  <property fmtid="{D5CDD505-2E9C-101B-9397-08002B2CF9AE}" pid="4" name="ClassificationContentMarkingFooterFontProps">
    <vt:lpwstr>#000000,10,Aptos</vt:lpwstr>
  </property>
  <property fmtid="{D5CDD505-2E9C-101B-9397-08002B2CF9AE}" pid="5" name="ClassificationContentMarkingFooterText">
    <vt:lpwstr>NHN Intern - kan deles</vt:lpwstr>
  </property>
  <property fmtid="{D5CDD505-2E9C-101B-9397-08002B2CF9AE}" pid="6" name="MediaServiceImageTags">
    <vt:lpwstr/>
  </property>
  <property fmtid="{D5CDD505-2E9C-101B-9397-08002B2CF9AE}" pid="7" name="docLang">
    <vt:lpwstr>nb</vt:lpwstr>
  </property>
</Properties>
</file>